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A544" w14:textId="77777777" w:rsidR="0037714F" w:rsidRDefault="0037714F" w:rsidP="00191936">
      <w:pPr>
        <w:pStyle w:val="Heading2"/>
        <w:jc w:val="left"/>
        <w:rPr>
          <w:b/>
          <w:u w:val="single"/>
        </w:rPr>
      </w:pPr>
    </w:p>
    <w:p w14:paraId="2DE424E4" w14:textId="77777777" w:rsidR="0037714F" w:rsidRDefault="0037714F" w:rsidP="00191936">
      <w:pPr>
        <w:pStyle w:val="Heading2"/>
        <w:jc w:val="left"/>
        <w:rPr>
          <w:b/>
          <w:u w:val="single"/>
        </w:rPr>
      </w:pPr>
    </w:p>
    <w:p w14:paraId="4662227E" w14:textId="77777777" w:rsidR="0037714F" w:rsidRDefault="0037714F" w:rsidP="00191936">
      <w:pPr>
        <w:pStyle w:val="Heading2"/>
        <w:jc w:val="left"/>
        <w:rPr>
          <w:b/>
          <w:u w:val="single"/>
        </w:rPr>
      </w:pPr>
    </w:p>
    <w:p w14:paraId="427C7836" w14:textId="77777777" w:rsidR="0037714F" w:rsidRDefault="0037714F" w:rsidP="00191936">
      <w:pPr>
        <w:pStyle w:val="Heading2"/>
        <w:jc w:val="left"/>
        <w:rPr>
          <w:b/>
          <w:u w:val="single"/>
        </w:rPr>
      </w:pPr>
    </w:p>
    <w:p w14:paraId="2E289832" w14:textId="3DD22905" w:rsidR="009E6145" w:rsidRPr="00A62981" w:rsidRDefault="00A62981" w:rsidP="00191936">
      <w:pPr>
        <w:pStyle w:val="Heading2"/>
        <w:jc w:val="left"/>
        <w:rPr>
          <w:b/>
          <w:u w:val="single"/>
        </w:rPr>
      </w:pPr>
      <w:r w:rsidRPr="00A62981">
        <w:rPr>
          <w:b/>
          <w:u w:val="single"/>
        </w:rPr>
        <w:t>EDUCATION</w:t>
      </w:r>
    </w:p>
    <w:p w14:paraId="66637FAB" w14:textId="77777777" w:rsidR="009E6145" w:rsidRDefault="009E6145" w:rsidP="00191936">
      <w:pPr>
        <w:ind w:left="720"/>
      </w:pPr>
      <w:r>
        <w:t>Temple University, Philadelphia, PA</w:t>
      </w:r>
      <w:r w:rsidR="00A62981">
        <w:t>. Doctor of Philosophy, Department of Educational Psychology (</w:t>
      </w:r>
      <w:r>
        <w:t>2003</w:t>
      </w:r>
      <w:r w:rsidR="00A62981">
        <w:t>).</w:t>
      </w:r>
    </w:p>
    <w:p w14:paraId="1225A43B" w14:textId="77777777" w:rsidR="00532B66" w:rsidRPr="00532B66" w:rsidRDefault="00532B66" w:rsidP="00191936"/>
    <w:p w14:paraId="491A2E7F" w14:textId="77777777" w:rsidR="009E6145" w:rsidRDefault="009E6145" w:rsidP="00191936">
      <w:pPr>
        <w:ind w:left="720"/>
      </w:pPr>
      <w:r>
        <w:t>Temple University, Philadelphia, PA</w:t>
      </w:r>
      <w:r w:rsidR="00A62981">
        <w:t>. Master of Science, Occupational Therapy. Graduated Magna Cum Laude (</w:t>
      </w:r>
      <w:r>
        <w:t>1994</w:t>
      </w:r>
      <w:r w:rsidR="00A62981">
        <w:t>).</w:t>
      </w:r>
    </w:p>
    <w:p w14:paraId="0C76876C" w14:textId="77777777" w:rsidR="009E6145" w:rsidRDefault="009E6145" w:rsidP="00191936"/>
    <w:p w14:paraId="3A35E013" w14:textId="77777777" w:rsidR="009E6145" w:rsidRDefault="009E6145" w:rsidP="00191936">
      <w:pPr>
        <w:ind w:left="720"/>
      </w:pPr>
      <w:r>
        <w:t>Elizabethtown College, Elizabethtown, PA</w:t>
      </w:r>
      <w:r w:rsidR="00A62981">
        <w:t>.</w:t>
      </w:r>
      <w:r>
        <w:t xml:space="preserve"> Graduated Summa Cum Laude</w:t>
      </w:r>
      <w:r w:rsidR="00A62981">
        <w:t>. Bachelor of Science, Occupational Therapy (</w:t>
      </w:r>
      <w:r>
        <w:t>1987</w:t>
      </w:r>
      <w:r w:rsidR="00A62981">
        <w:t>)</w:t>
      </w:r>
      <w:r>
        <w:t>.</w:t>
      </w:r>
    </w:p>
    <w:p w14:paraId="3FE20854" w14:textId="77777777" w:rsidR="00E57517" w:rsidRDefault="00E57517" w:rsidP="00191936"/>
    <w:p w14:paraId="5D6646AC" w14:textId="3A093A6B" w:rsidR="00E57517" w:rsidRDefault="00E57517" w:rsidP="00191936">
      <w:pPr>
        <w:rPr>
          <w:b/>
          <w:u w:val="single"/>
        </w:rPr>
      </w:pPr>
      <w:r w:rsidRPr="00421CD5">
        <w:rPr>
          <w:b/>
          <w:u w:val="single"/>
        </w:rPr>
        <w:t>CERTIFICATIONS</w:t>
      </w:r>
    </w:p>
    <w:p w14:paraId="0F130067" w14:textId="5C60CBBD" w:rsidR="00A406AB" w:rsidRDefault="00A406AB" w:rsidP="00191936">
      <w:pPr>
        <w:rPr>
          <w:bCs/>
        </w:rPr>
      </w:pPr>
      <w:r>
        <w:rPr>
          <w:bCs/>
        </w:rPr>
        <w:tab/>
        <w:t>HERS Leadership Institute for Women in Higher Education. (2022-2023).</w:t>
      </w:r>
    </w:p>
    <w:p w14:paraId="08750C19" w14:textId="77777777" w:rsidR="00A406AB" w:rsidRPr="00A406AB" w:rsidRDefault="00A406AB" w:rsidP="00191936">
      <w:pPr>
        <w:rPr>
          <w:bCs/>
        </w:rPr>
      </w:pPr>
    </w:p>
    <w:p w14:paraId="37B20B41" w14:textId="77777777" w:rsidR="00E57517" w:rsidRDefault="00E57517" w:rsidP="00191936">
      <w:pPr>
        <w:ind w:left="720"/>
      </w:pPr>
      <w:r>
        <w:t xml:space="preserve">New York University, New York, NY. Clinical Certification in ADOS –Autism Diagnostic Observation Schedule (2008). </w:t>
      </w:r>
    </w:p>
    <w:p w14:paraId="44667D20" w14:textId="77777777" w:rsidR="00E57517" w:rsidRDefault="00E57517" w:rsidP="00191936"/>
    <w:p w14:paraId="2ADB1D87" w14:textId="77777777" w:rsidR="00E57517" w:rsidRDefault="00E57517" w:rsidP="00191936">
      <w:pPr>
        <w:ind w:left="720"/>
      </w:pPr>
      <w:r>
        <w:t>University of Michigan, Ann Arbor, MI. Research Training in ADOS-Autism Diagnostic Observation Schedule (2008).</w:t>
      </w:r>
    </w:p>
    <w:p w14:paraId="330882E9" w14:textId="77777777" w:rsidR="00E57517" w:rsidRDefault="00E57517" w:rsidP="00191936"/>
    <w:p w14:paraId="6892E754" w14:textId="77777777" w:rsidR="00E57517" w:rsidRDefault="00E57517" w:rsidP="00191936">
      <w:pPr>
        <w:ind w:left="720"/>
      </w:pPr>
      <w:r>
        <w:t>Temple University, Philadelphia, PA. Certification in Interdisciplinary Approaches to Prevention and Treatment of Child Abuse and Neglect (1991).</w:t>
      </w:r>
    </w:p>
    <w:p w14:paraId="66C174AE" w14:textId="77777777" w:rsidR="00E57517" w:rsidRDefault="00E57517" w:rsidP="00191936"/>
    <w:p w14:paraId="26A61805" w14:textId="77777777" w:rsidR="009E6145" w:rsidRDefault="00E57517" w:rsidP="00191936">
      <w:pPr>
        <w:ind w:left="720"/>
      </w:pPr>
      <w:r>
        <w:t>Temple University, Philadelphia, PA. Certification in Sensory Integration and Praxis Testing (1990).</w:t>
      </w:r>
    </w:p>
    <w:p w14:paraId="4CF4455E" w14:textId="77777777" w:rsidR="000E4E1E" w:rsidRDefault="000E4E1E" w:rsidP="00191936"/>
    <w:p w14:paraId="521600E9" w14:textId="77777777" w:rsidR="009E6145" w:rsidRDefault="00421CD5" w:rsidP="00191936">
      <w:pPr>
        <w:pStyle w:val="Heading4"/>
        <w:rPr>
          <w:u w:val="single"/>
        </w:rPr>
      </w:pPr>
      <w:r>
        <w:rPr>
          <w:u w:val="single"/>
        </w:rPr>
        <w:t>ACADEMIC POSITIONS</w:t>
      </w:r>
    </w:p>
    <w:p w14:paraId="6A7A466B" w14:textId="25B60A6C" w:rsidR="0026093C" w:rsidRDefault="0026093C" w:rsidP="00191936">
      <w:pPr>
        <w:ind w:left="720"/>
      </w:pPr>
      <w:r>
        <w:t>Vice Dean of Academic Affairs. (September 2020 – Present). Steinhardt School of Culture, Education, and Human Development New York University, New York, NY.</w:t>
      </w:r>
    </w:p>
    <w:p w14:paraId="7F296F0C" w14:textId="0487D81B" w:rsidR="0026093C" w:rsidRDefault="0026093C" w:rsidP="00191936">
      <w:pPr>
        <w:ind w:left="720"/>
      </w:pPr>
    </w:p>
    <w:p w14:paraId="312DDBB6" w14:textId="394B4708" w:rsidR="00151D90" w:rsidRDefault="00151D90" w:rsidP="00191936">
      <w:pPr>
        <w:ind w:left="720"/>
      </w:pPr>
      <w:r>
        <w:t xml:space="preserve">Chair (September 2013 – </w:t>
      </w:r>
      <w:r w:rsidR="0026093C">
        <w:t>August 2020</w:t>
      </w:r>
      <w:r>
        <w:t>), Department of Occupational Therapy, Steinhardt School of Culture, Education, and Human Development New York University, New York, NY.</w:t>
      </w:r>
    </w:p>
    <w:p w14:paraId="4752B2A1" w14:textId="77777777" w:rsidR="00151D90" w:rsidRPr="00151D90" w:rsidRDefault="00151D90" w:rsidP="00191936"/>
    <w:p w14:paraId="4A9B9857" w14:textId="77777777" w:rsidR="00DB3B90" w:rsidRDefault="00DB3B90" w:rsidP="00191936">
      <w:pPr>
        <w:ind w:left="720"/>
      </w:pPr>
      <w:r>
        <w:t>Associate Professor (2013-present), Department of Occupational Therapy, Steinhardt School of Culture, Education, and Human Development New York University, New York, NY.</w:t>
      </w:r>
    </w:p>
    <w:p w14:paraId="4E3010E1" w14:textId="77777777" w:rsidR="00DB3B90" w:rsidRPr="00DB3B90" w:rsidRDefault="00DB3B90" w:rsidP="00191936"/>
    <w:p w14:paraId="25046853" w14:textId="77777777" w:rsidR="00400F7A" w:rsidRDefault="00A62981" w:rsidP="00191936">
      <w:pPr>
        <w:ind w:left="720"/>
      </w:pPr>
      <w:r>
        <w:lastRenderedPageBreak/>
        <w:t xml:space="preserve">Assistant Professor (2007 - </w:t>
      </w:r>
      <w:r w:rsidR="00DB3B90">
        <w:t>2013</w:t>
      </w:r>
      <w:r>
        <w:t>)</w:t>
      </w:r>
      <w:r w:rsidR="00B879AD">
        <w:t>, Department of Occupational Therapy,</w:t>
      </w:r>
      <w:r w:rsidR="00D65544">
        <w:t xml:space="preserve"> </w:t>
      </w:r>
      <w:r w:rsidR="00B879AD">
        <w:t xml:space="preserve">Steinhardt School of </w:t>
      </w:r>
      <w:r w:rsidR="00751832">
        <w:t xml:space="preserve">Culture, </w:t>
      </w:r>
      <w:r w:rsidR="00B879AD">
        <w:t>Education,</w:t>
      </w:r>
      <w:r w:rsidR="00751832">
        <w:t xml:space="preserve"> and Human Development</w:t>
      </w:r>
      <w:r w:rsidR="00400F7A">
        <w:t xml:space="preserve"> New</w:t>
      </w:r>
      <w:r w:rsidR="00B879AD">
        <w:t xml:space="preserve"> York</w:t>
      </w:r>
      <w:r w:rsidR="00D65544">
        <w:t xml:space="preserve"> </w:t>
      </w:r>
      <w:r w:rsidR="00B879AD">
        <w:t>University, New York, NY.</w:t>
      </w:r>
    </w:p>
    <w:p w14:paraId="3522F0CD" w14:textId="77777777" w:rsidR="00400F7A" w:rsidRDefault="00400F7A" w:rsidP="00191936">
      <w:r>
        <w:t xml:space="preserve"> </w:t>
      </w:r>
    </w:p>
    <w:p w14:paraId="187CA83D" w14:textId="3C76463E" w:rsidR="009E6145" w:rsidRDefault="00B879AD" w:rsidP="00191936">
      <w:pPr>
        <w:ind w:left="720"/>
      </w:pPr>
      <w:r>
        <w:t xml:space="preserve">Assistant Professor (2002 - 2007), </w:t>
      </w:r>
      <w:r w:rsidR="0082735D">
        <w:t xml:space="preserve">Department of Occupational Therapy, College of Health Professions, Temple </w:t>
      </w:r>
      <w:r w:rsidR="00412DED">
        <w:t>University, Philadelphia</w:t>
      </w:r>
      <w:r>
        <w:t>, PA.</w:t>
      </w:r>
    </w:p>
    <w:p w14:paraId="014EF5BE" w14:textId="77777777" w:rsidR="009E6145" w:rsidRDefault="009E6145" w:rsidP="00191936"/>
    <w:p w14:paraId="4D363BBC" w14:textId="3D4D4063" w:rsidR="009E6145" w:rsidRDefault="009E6145" w:rsidP="00191936">
      <w:pPr>
        <w:ind w:left="720"/>
      </w:pPr>
      <w:r>
        <w:t>Fieldwork Coordinator</w:t>
      </w:r>
      <w:r w:rsidR="00B879AD">
        <w:t xml:space="preserve"> (1996 – 2002)</w:t>
      </w:r>
      <w:r>
        <w:t xml:space="preserve">, </w:t>
      </w:r>
      <w:r w:rsidR="0082735D">
        <w:t xml:space="preserve">Department of Occupational Therapy, College of Health Professions, </w:t>
      </w:r>
      <w:r>
        <w:t>Temp</w:t>
      </w:r>
      <w:r w:rsidR="00B879AD">
        <w:t>le</w:t>
      </w:r>
      <w:r w:rsidR="006E1548">
        <w:t xml:space="preserve"> </w:t>
      </w:r>
      <w:r w:rsidR="00B879AD">
        <w:t>University, Philadelphia, PA</w:t>
      </w:r>
      <w:r>
        <w:t>.</w:t>
      </w:r>
    </w:p>
    <w:p w14:paraId="349E809A" w14:textId="77777777" w:rsidR="009E6145" w:rsidRDefault="009E6145" w:rsidP="00191936"/>
    <w:p w14:paraId="3FB86910" w14:textId="77777777" w:rsidR="009E6145" w:rsidRDefault="009E6145" w:rsidP="00191936">
      <w:pPr>
        <w:ind w:left="720"/>
      </w:pPr>
      <w:r>
        <w:t>Adjunct Facul</w:t>
      </w:r>
      <w:r w:rsidR="00B879AD">
        <w:t>ty Member, Part-time Instructor</w:t>
      </w:r>
      <w:r>
        <w:t xml:space="preserve"> </w:t>
      </w:r>
      <w:r w:rsidR="00B879AD">
        <w:t xml:space="preserve">(1991 - 1996), </w:t>
      </w:r>
      <w:r>
        <w:t>Temp</w:t>
      </w:r>
      <w:r w:rsidR="00B879AD">
        <w:t>le University, Philadelphia, PA</w:t>
      </w:r>
      <w:r>
        <w:t>.</w:t>
      </w:r>
    </w:p>
    <w:p w14:paraId="20A371D7" w14:textId="781BA4EB" w:rsidR="00421CD5" w:rsidRDefault="00421CD5" w:rsidP="00191936"/>
    <w:p w14:paraId="5792D28A" w14:textId="4AD70C67" w:rsidR="00F63DB1" w:rsidRDefault="00F63DB1" w:rsidP="00191936">
      <w:pPr>
        <w:rPr>
          <w:b/>
          <w:bCs/>
          <w:u w:val="single"/>
        </w:rPr>
      </w:pPr>
      <w:r w:rsidRPr="00F63DB1">
        <w:rPr>
          <w:b/>
          <w:bCs/>
          <w:u w:val="single"/>
        </w:rPr>
        <w:t>APPOINTMENTS</w:t>
      </w:r>
    </w:p>
    <w:p w14:paraId="18311858" w14:textId="5ACFA7B6" w:rsidR="0025636B" w:rsidRDefault="00F63DB1" w:rsidP="00191936">
      <w:r>
        <w:tab/>
      </w:r>
      <w:r w:rsidR="0025636B">
        <w:t xml:space="preserve">Co-Chair, Research Collaborative for the Center for Global Inclusion, </w:t>
      </w:r>
      <w:r w:rsidR="0025636B">
        <w:tab/>
      </w:r>
      <w:r w:rsidR="0025636B">
        <w:tab/>
      </w:r>
      <w:r w:rsidR="0025636B">
        <w:tab/>
      </w:r>
      <w:r w:rsidR="0025636B">
        <w:tab/>
        <w:t>Special Olympics 2023-present</w:t>
      </w:r>
    </w:p>
    <w:p w14:paraId="3703BA76" w14:textId="699BC713" w:rsidR="00F63DB1" w:rsidRDefault="00F63DB1" w:rsidP="0025636B">
      <w:pPr>
        <w:ind w:firstLine="720"/>
      </w:pPr>
      <w:r>
        <w:t xml:space="preserve">Steering Committee, Research Collaborative for the Center for Global Inclusion, </w:t>
      </w:r>
      <w:r>
        <w:tab/>
      </w:r>
      <w:r>
        <w:tab/>
      </w:r>
      <w:r>
        <w:tab/>
        <w:t>Special Olympics 2022-</w:t>
      </w:r>
      <w:r w:rsidR="0025636B">
        <w:t>2023</w:t>
      </w:r>
    </w:p>
    <w:p w14:paraId="1871FAD1" w14:textId="21E82EE9" w:rsidR="00F63DB1" w:rsidRDefault="00F63DB1" w:rsidP="00191936">
      <w:r>
        <w:tab/>
        <w:t xml:space="preserve">Special Education Advisory Council, New York City Department of Education, </w:t>
      </w:r>
      <w:r>
        <w:tab/>
      </w:r>
      <w:r>
        <w:tab/>
      </w:r>
      <w:r>
        <w:tab/>
        <w:t>2022- present</w:t>
      </w:r>
    </w:p>
    <w:p w14:paraId="6819327E" w14:textId="77777777" w:rsidR="00F63DB1" w:rsidRPr="00F63DB1" w:rsidRDefault="00F63DB1" w:rsidP="00191936"/>
    <w:p w14:paraId="39531594" w14:textId="77777777" w:rsidR="00421CD5" w:rsidRPr="00A62981" w:rsidRDefault="00421CD5" w:rsidP="00191936">
      <w:pPr>
        <w:pStyle w:val="Heading4"/>
        <w:rPr>
          <w:u w:val="single"/>
        </w:rPr>
      </w:pPr>
      <w:r>
        <w:rPr>
          <w:u w:val="single"/>
        </w:rPr>
        <w:t>CLINICAL POSITIONS</w:t>
      </w:r>
    </w:p>
    <w:p w14:paraId="436FABC0" w14:textId="77777777" w:rsidR="009E6145" w:rsidRDefault="009E6145" w:rsidP="00191936">
      <w:pPr>
        <w:ind w:left="720"/>
      </w:pPr>
      <w:r>
        <w:t>Senior Occupational Th</w:t>
      </w:r>
      <w:r w:rsidR="00B879AD">
        <w:t xml:space="preserve">erapist (1990 - 1996), </w:t>
      </w:r>
      <w:r>
        <w:t xml:space="preserve">Jeanetta </w:t>
      </w:r>
      <w:r w:rsidR="00B879AD">
        <w:t>Burpee Institute, Blue Bell,</w:t>
      </w:r>
      <w:r w:rsidR="006E1548">
        <w:t xml:space="preserve"> </w:t>
      </w:r>
      <w:r w:rsidR="00B879AD">
        <w:t>PA.</w:t>
      </w:r>
      <w:r>
        <w:t xml:space="preserve"> </w:t>
      </w:r>
    </w:p>
    <w:p w14:paraId="2E1CCE8D" w14:textId="77777777" w:rsidR="00B879AD" w:rsidRDefault="00B879AD" w:rsidP="00191936"/>
    <w:p w14:paraId="222CBCFC" w14:textId="77777777" w:rsidR="009E6145" w:rsidRDefault="009E6145" w:rsidP="00191936">
      <w:pPr>
        <w:ind w:left="720"/>
      </w:pPr>
      <w:r>
        <w:t>Occupational The</w:t>
      </w:r>
      <w:r w:rsidR="00B879AD">
        <w:t xml:space="preserve">rapist, Independent Contractor (1988 - 1996), </w:t>
      </w:r>
      <w:r>
        <w:t>Therapy Services o</w:t>
      </w:r>
      <w:r w:rsidR="00B879AD">
        <w:t>f Delaware, Inc., Hockessin, DE</w:t>
      </w:r>
      <w:r>
        <w:t>.</w:t>
      </w:r>
    </w:p>
    <w:p w14:paraId="295AC725" w14:textId="77777777" w:rsidR="004D7AE4" w:rsidRDefault="004D7AE4" w:rsidP="00191936"/>
    <w:p w14:paraId="1A96A7BE" w14:textId="5F8DC364" w:rsidR="00421CD5" w:rsidRPr="005A7C78" w:rsidRDefault="009E6145" w:rsidP="00191936">
      <w:pPr>
        <w:ind w:left="720"/>
      </w:pPr>
      <w:r w:rsidRPr="005A7C78">
        <w:t>Occupational Therapist, Independent Contra</w:t>
      </w:r>
      <w:r w:rsidR="00B879AD" w:rsidRPr="005A7C78">
        <w:t xml:space="preserve">ctor (1988 </w:t>
      </w:r>
      <w:r w:rsidR="0082735D">
        <w:t>–</w:t>
      </w:r>
      <w:r w:rsidR="00B879AD" w:rsidRPr="005A7C78">
        <w:t xml:space="preserve"> </w:t>
      </w:r>
      <w:r w:rsidR="0082735D">
        <w:t>2005)</w:t>
      </w:r>
      <w:r w:rsidR="00B879AD" w:rsidRPr="005A7C78">
        <w:t xml:space="preserve">, </w:t>
      </w:r>
      <w:proofErr w:type="spellStart"/>
      <w:r w:rsidRPr="005A7C78">
        <w:t>Austill’s</w:t>
      </w:r>
      <w:proofErr w:type="spellEnd"/>
      <w:r w:rsidRPr="005A7C78">
        <w:t xml:space="preserve"> Rehab Services, Inc., Exton, PA.</w:t>
      </w:r>
    </w:p>
    <w:p w14:paraId="20ADDA93" w14:textId="77777777" w:rsidR="00751832" w:rsidRDefault="00751832" w:rsidP="00191936"/>
    <w:p w14:paraId="48A6F5DF" w14:textId="77777777" w:rsidR="009E6145" w:rsidRDefault="009E6145" w:rsidP="00191936">
      <w:pPr>
        <w:ind w:left="720"/>
      </w:pPr>
      <w:r>
        <w:t>Occupational Therapist</w:t>
      </w:r>
      <w:r w:rsidR="004C0801">
        <w:t xml:space="preserve"> (November 1987- August 1988)</w:t>
      </w:r>
      <w:r>
        <w:t>, Athens Regional Medical Center</w:t>
      </w:r>
      <w:r w:rsidR="004C0801">
        <w:t>, Athens, GA.</w:t>
      </w:r>
    </w:p>
    <w:p w14:paraId="483335E4" w14:textId="77777777" w:rsidR="007C1222" w:rsidRPr="000B2EAB" w:rsidRDefault="007C1222" w:rsidP="00191936">
      <w:pPr>
        <w:pStyle w:val="Heading4"/>
        <w:rPr>
          <w:u w:val="single"/>
        </w:rPr>
      </w:pPr>
    </w:p>
    <w:p w14:paraId="6FA74969" w14:textId="77777777" w:rsidR="00204310" w:rsidRPr="00D3349F" w:rsidRDefault="00204310" w:rsidP="00191936">
      <w:pPr>
        <w:rPr>
          <w:b/>
          <w:u w:val="single"/>
        </w:rPr>
      </w:pPr>
      <w:r w:rsidRPr="00D3349F">
        <w:rPr>
          <w:b/>
          <w:u w:val="single"/>
        </w:rPr>
        <w:t>HONORS AND AWARDS</w:t>
      </w:r>
    </w:p>
    <w:p w14:paraId="25F3105D" w14:textId="30740C9E" w:rsidR="006C3CD6" w:rsidRDefault="00204310" w:rsidP="00191936">
      <w:r>
        <w:t>National Awards</w:t>
      </w:r>
    </w:p>
    <w:p w14:paraId="6F14E6AF" w14:textId="5749BC7C" w:rsidR="007C7D3F" w:rsidRDefault="007C7D3F" w:rsidP="00191936">
      <w:r>
        <w:tab/>
        <w:t>AOTF Meritorious Service Award, 2023</w:t>
      </w:r>
    </w:p>
    <w:p w14:paraId="6FD211F7" w14:textId="257B31DC" w:rsidR="00245068" w:rsidRDefault="00245068" w:rsidP="00191936">
      <w:pPr>
        <w:ind w:left="720"/>
      </w:pPr>
      <w:r>
        <w:t>AOTA Eleanor Clarke Slagle Lectureship Award, 202</w:t>
      </w:r>
      <w:r w:rsidR="0037714F">
        <w:t>2</w:t>
      </w:r>
    </w:p>
    <w:p w14:paraId="59EF2DAB" w14:textId="6BBA6542" w:rsidR="00C360AF" w:rsidRDefault="00C360AF" w:rsidP="00191936">
      <w:pPr>
        <w:ind w:left="1440" w:hanging="720"/>
      </w:pPr>
      <w:r>
        <w:t xml:space="preserve">AOTF Leadership Service Commendation </w:t>
      </w:r>
      <w:r w:rsidR="000304F9">
        <w:t xml:space="preserve">Award </w:t>
      </w:r>
      <w:r>
        <w:t>2012</w:t>
      </w:r>
    </w:p>
    <w:p w14:paraId="47B7DA27" w14:textId="43921D34" w:rsidR="00204310" w:rsidRDefault="00204310" w:rsidP="00191936">
      <w:pPr>
        <w:ind w:left="1440" w:hanging="720"/>
      </w:pPr>
      <w:r>
        <w:t xml:space="preserve">Roster of Fellows for the American Occupational Therapy </w:t>
      </w:r>
      <w:r w:rsidR="00F608CD">
        <w:t>Association, 2009</w:t>
      </w:r>
    </w:p>
    <w:p w14:paraId="7338EC9F" w14:textId="0A045A9D" w:rsidR="00204310" w:rsidRDefault="00204310" w:rsidP="00191936">
      <w:pPr>
        <w:ind w:firstLine="720"/>
      </w:pPr>
      <w:r>
        <w:t xml:space="preserve">Awarded </w:t>
      </w:r>
      <w:r w:rsidR="00CF2D20">
        <w:t>9-month</w:t>
      </w:r>
      <w:r>
        <w:t xml:space="preserve"> Leadership Fellowship by AOTA/AOTF, 2007 </w:t>
      </w:r>
    </w:p>
    <w:p w14:paraId="69DA8386" w14:textId="77777777" w:rsidR="00204310" w:rsidRPr="00AB31CE" w:rsidRDefault="00204310" w:rsidP="00191936">
      <w:pPr>
        <w:ind w:left="720"/>
      </w:pPr>
      <w:r w:rsidRPr="00AB31CE">
        <w:t>American Occupational Therapy Association Service Commendation</w:t>
      </w:r>
      <w:r>
        <w:t>, 2006</w:t>
      </w:r>
    </w:p>
    <w:p w14:paraId="7EF49DF1" w14:textId="77777777" w:rsidR="00204310" w:rsidRDefault="00204310" w:rsidP="00191936">
      <w:pPr>
        <w:ind w:left="720"/>
      </w:pPr>
      <w:r>
        <w:t xml:space="preserve">American Occupational Therapy Association Service Award, 2001 </w:t>
      </w:r>
    </w:p>
    <w:p w14:paraId="7FF3AD09" w14:textId="77777777" w:rsidR="003A2C8B" w:rsidRDefault="003A2C8B" w:rsidP="00191936"/>
    <w:p w14:paraId="095C26D5" w14:textId="22AA7267" w:rsidR="00204310" w:rsidRDefault="00204310" w:rsidP="00191936">
      <w:r>
        <w:t>State Awards</w:t>
      </w:r>
    </w:p>
    <w:p w14:paraId="2F4A6BA8" w14:textId="77777777" w:rsidR="00204310" w:rsidRDefault="00204310" w:rsidP="00191936">
      <w:pPr>
        <w:ind w:firstLine="720"/>
      </w:pPr>
      <w:r>
        <w:t xml:space="preserve">Dr. Stephen L. Heater Award for Outstanding Achievement, 2005 </w:t>
      </w:r>
    </w:p>
    <w:p w14:paraId="5510E14C" w14:textId="77777777" w:rsidR="00204310" w:rsidRDefault="00204310" w:rsidP="00191936">
      <w:pPr>
        <w:ind w:firstLine="720"/>
      </w:pPr>
      <w:r>
        <w:t xml:space="preserve">POTA Service Award, 1999 </w:t>
      </w:r>
    </w:p>
    <w:p w14:paraId="7EEDB0D7" w14:textId="77777777" w:rsidR="003A2C8B" w:rsidRDefault="003A2C8B" w:rsidP="00191936"/>
    <w:p w14:paraId="03A01594" w14:textId="42422762" w:rsidR="00DB3B90" w:rsidRDefault="00DB3B90" w:rsidP="00191936">
      <w:r>
        <w:t>University Awards</w:t>
      </w:r>
    </w:p>
    <w:p w14:paraId="0FC53EBE" w14:textId="414B2564" w:rsidR="00543D58" w:rsidRDefault="00543D58" w:rsidP="00191936">
      <w:pPr>
        <w:ind w:left="1440" w:hanging="720"/>
      </w:pPr>
      <w:r>
        <w:t>Janet Falk Kessler Inaugural Distinguished Speaker, Columbia University, 2019</w:t>
      </w:r>
    </w:p>
    <w:p w14:paraId="37A8069E" w14:textId="5D120C7E" w:rsidR="00507DD8" w:rsidRDefault="00507DD8" w:rsidP="00191936">
      <w:pPr>
        <w:ind w:left="1440" w:hanging="720"/>
      </w:pPr>
      <w:r>
        <w:t xml:space="preserve">University of Southern California, Patricia Buehler Legacy Award for Clinical Innovation, 2017 </w:t>
      </w:r>
    </w:p>
    <w:p w14:paraId="6AF2C555" w14:textId="187615F7" w:rsidR="00507DD8" w:rsidRDefault="00507DD8" w:rsidP="00191936">
      <w:pPr>
        <w:ind w:left="720"/>
      </w:pPr>
      <w:r>
        <w:t>Elizabethtown College Doris Gordon Outstanding Alumni Award, 2017</w:t>
      </w:r>
    </w:p>
    <w:p w14:paraId="1A6097B1" w14:textId="67299BE6" w:rsidR="006C3CD6" w:rsidRDefault="006C3CD6" w:rsidP="00191936">
      <w:pPr>
        <w:ind w:left="1440" w:hanging="720"/>
      </w:pPr>
      <w:r>
        <w:t xml:space="preserve">Temple University Distinguished OT Alumni Award, 2017 </w:t>
      </w:r>
    </w:p>
    <w:p w14:paraId="3C010B0A" w14:textId="3A900D44" w:rsidR="00E64ABC" w:rsidRDefault="00DB3B90" w:rsidP="00191936">
      <w:pPr>
        <w:ind w:left="1440" w:hanging="720"/>
      </w:pPr>
      <w:r>
        <w:t xml:space="preserve">Steinhardt </w:t>
      </w:r>
      <w:r w:rsidR="00EA0D3A">
        <w:t>School</w:t>
      </w:r>
      <w:r>
        <w:t xml:space="preserve"> of Culture, Education and Human Development, </w:t>
      </w:r>
      <w:r w:rsidR="00EA0D3A">
        <w:t xml:space="preserve">Award for </w:t>
      </w:r>
      <w:r w:rsidR="00686AB1">
        <w:t>Teaching Excellence, 2013</w:t>
      </w:r>
    </w:p>
    <w:p w14:paraId="4359BCA6" w14:textId="77777777" w:rsidR="00EA0D3A" w:rsidRPr="00EA0D3A" w:rsidRDefault="00EA0D3A" w:rsidP="00191936">
      <w:pPr>
        <w:ind w:left="1440" w:hanging="720"/>
      </w:pPr>
    </w:p>
    <w:p w14:paraId="289B5EB3" w14:textId="77777777" w:rsidR="00E64ABC" w:rsidRDefault="00E64ABC" w:rsidP="00191936">
      <w:pPr>
        <w:pStyle w:val="Heading3"/>
        <w:rPr>
          <w:b/>
        </w:rPr>
      </w:pPr>
    </w:p>
    <w:p w14:paraId="5EA9613F" w14:textId="0AA2A9CA" w:rsidR="004E08F7" w:rsidRPr="00503207" w:rsidRDefault="003E6223" w:rsidP="00191936">
      <w:pPr>
        <w:pStyle w:val="Heading3"/>
        <w:rPr>
          <w:u w:val="none"/>
        </w:rPr>
      </w:pPr>
      <w:r w:rsidRPr="003E6223">
        <w:rPr>
          <w:b/>
        </w:rPr>
        <w:t>PUBLICATIONS</w:t>
      </w:r>
      <w:r w:rsidR="00EC3032">
        <w:rPr>
          <w:b/>
        </w:rPr>
        <w:t xml:space="preserve">, </w:t>
      </w:r>
      <w:r w:rsidR="00412DED">
        <w:rPr>
          <w:b/>
        </w:rPr>
        <w:t xml:space="preserve">REFEREED </w:t>
      </w:r>
      <w:r w:rsidR="00412DED">
        <w:rPr>
          <w:u w:val="none"/>
        </w:rPr>
        <w:t>(</w:t>
      </w:r>
      <w:r w:rsidR="00503207">
        <w:rPr>
          <w:i/>
          <w:u w:val="none"/>
        </w:rPr>
        <w:t>A</w:t>
      </w:r>
      <w:r w:rsidR="00503207" w:rsidRPr="00503207">
        <w:rPr>
          <w:i/>
          <w:u w:val="none"/>
        </w:rPr>
        <w:t>uthors who were students at time of submission in italics</w:t>
      </w:r>
      <w:r w:rsidR="00503207">
        <w:rPr>
          <w:u w:val="none"/>
        </w:rPr>
        <w:t>)</w:t>
      </w:r>
    </w:p>
    <w:p w14:paraId="2A6D3799" w14:textId="77777777" w:rsidR="007E4E80" w:rsidRPr="007E4E80" w:rsidRDefault="007E4E80" w:rsidP="007E4E80">
      <w:pPr>
        <w:rPr>
          <w:i/>
          <w:color w:val="222222"/>
          <w:shd w:val="clear" w:color="auto" w:fill="FFFFFF"/>
        </w:rPr>
      </w:pPr>
    </w:p>
    <w:p w14:paraId="59FBD6FF" w14:textId="1517724A" w:rsidR="001B24B8" w:rsidRDefault="001B24B8" w:rsidP="001B24B8">
      <w:pPr>
        <w:ind w:firstLine="585"/>
        <w:rPr>
          <w:bCs/>
          <w:lang w:val="en-GB" w:eastAsia="en-GB"/>
        </w:rPr>
      </w:pPr>
      <w:r>
        <w:rPr>
          <w:bCs/>
          <w:lang w:val="en-GB" w:eastAsia="en-GB"/>
        </w:rPr>
        <w:t xml:space="preserve">Dean, E., Dunn, W., &amp; </w:t>
      </w:r>
      <w:r w:rsidRPr="001B24B8">
        <w:rPr>
          <w:b/>
          <w:lang w:val="en-GB" w:eastAsia="en-GB"/>
        </w:rPr>
        <w:t>Patten, K.</w:t>
      </w:r>
      <w:r>
        <w:rPr>
          <w:bCs/>
          <w:lang w:val="en-GB" w:eastAsia="en-GB"/>
        </w:rPr>
        <w:t xml:space="preserve"> (submitted). </w:t>
      </w:r>
      <w:r w:rsidRPr="001B24B8">
        <w:rPr>
          <w:bCs/>
          <w:lang w:val="en-GB" w:eastAsia="en-GB"/>
        </w:rPr>
        <w:t xml:space="preserve">How do people remember us? </w:t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</w:r>
      <w:r w:rsidRPr="001B24B8">
        <w:rPr>
          <w:bCs/>
          <w:lang w:val="en-GB" w:eastAsia="en-GB"/>
        </w:rPr>
        <w:t xml:space="preserve">Stakeholder </w:t>
      </w:r>
      <w:r>
        <w:rPr>
          <w:bCs/>
          <w:lang w:val="en-GB" w:eastAsia="en-GB"/>
        </w:rPr>
        <w:t>e</w:t>
      </w:r>
      <w:r w:rsidRPr="001B24B8">
        <w:rPr>
          <w:bCs/>
          <w:lang w:val="en-GB" w:eastAsia="en-GB"/>
        </w:rPr>
        <w:t xml:space="preserve">xperiences with </w:t>
      </w:r>
      <w:r>
        <w:rPr>
          <w:bCs/>
          <w:lang w:val="en-GB" w:eastAsia="en-GB"/>
        </w:rPr>
        <w:t>p</w:t>
      </w:r>
      <w:r w:rsidRPr="001B24B8">
        <w:rPr>
          <w:bCs/>
          <w:lang w:val="en-GB" w:eastAsia="en-GB"/>
        </w:rPr>
        <w:t>rofessional</w:t>
      </w:r>
      <w:r>
        <w:rPr>
          <w:bCs/>
          <w:lang w:val="en-GB" w:eastAsia="en-GB"/>
        </w:rPr>
        <w:t xml:space="preserve"> s</w:t>
      </w:r>
      <w:r w:rsidRPr="001B24B8">
        <w:rPr>
          <w:bCs/>
          <w:lang w:val="en-GB" w:eastAsia="en-GB"/>
        </w:rPr>
        <w:t>ervices</w:t>
      </w:r>
      <w:r>
        <w:rPr>
          <w:bCs/>
          <w:lang w:val="en-GB" w:eastAsia="en-GB"/>
        </w:rPr>
        <w:t xml:space="preserve">. </w:t>
      </w:r>
      <w:r w:rsidRPr="001B24B8">
        <w:rPr>
          <w:bCs/>
          <w:i/>
          <w:iCs/>
          <w:lang w:val="en-GB" w:eastAsia="en-GB"/>
        </w:rPr>
        <w:t>Disability and Society</w:t>
      </w:r>
      <w:r>
        <w:rPr>
          <w:bCs/>
          <w:lang w:val="en-GB" w:eastAsia="en-GB"/>
        </w:rPr>
        <w:t>.</w:t>
      </w:r>
    </w:p>
    <w:p w14:paraId="3F884A63" w14:textId="77777777" w:rsidR="001B24B8" w:rsidRPr="001B24B8" w:rsidRDefault="001B24B8" w:rsidP="001B24B8">
      <w:pPr>
        <w:ind w:firstLine="585"/>
        <w:rPr>
          <w:bCs/>
          <w:lang w:val="en-GB" w:eastAsia="en-GB"/>
        </w:rPr>
      </w:pPr>
    </w:p>
    <w:p w14:paraId="17D713F0" w14:textId="0E2C711B" w:rsidR="00F63DB1" w:rsidRDefault="00F63DB1" w:rsidP="00F63DB1">
      <w:pPr>
        <w:ind w:firstLine="585"/>
        <w:rPr>
          <w:bCs/>
          <w:i/>
          <w:iCs/>
          <w:lang w:val="en-GB" w:eastAsia="en-GB"/>
        </w:rPr>
      </w:pPr>
      <w:proofErr w:type="spellStart"/>
      <w:r>
        <w:rPr>
          <w:bCs/>
          <w:i/>
          <w:iCs/>
          <w:lang w:val="en-GB" w:eastAsia="en-GB"/>
        </w:rPr>
        <w:t>Murthi</w:t>
      </w:r>
      <w:proofErr w:type="spellEnd"/>
      <w:r>
        <w:rPr>
          <w:bCs/>
          <w:i/>
          <w:iCs/>
          <w:lang w:val="en-GB" w:eastAsia="en-GB"/>
        </w:rPr>
        <w:t xml:space="preserve">, K., </w:t>
      </w:r>
      <w:r>
        <w:rPr>
          <w:bCs/>
          <w:lang w:val="en-GB" w:eastAsia="en-GB"/>
        </w:rPr>
        <w:t xml:space="preserve">Chen, Y.L, Martin, W., Riccio, A., &amp; </w:t>
      </w:r>
      <w:r w:rsidRPr="00F63DB1">
        <w:rPr>
          <w:b/>
          <w:lang w:val="en-GB" w:eastAsia="en-GB"/>
        </w:rPr>
        <w:t>Patten, K.</w:t>
      </w:r>
      <w:r>
        <w:rPr>
          <w:bCs/>
          <w:lang w:val="en-GB" w:eastAsia="en-GB"/>
        </w:rPr>
        <w:t xml:space="preserve"> (submitted) “I enjoy </w:t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  <w:t xml:space="preserve">making my own things”: Understanding middle-school students’ Science, </w:t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  <w:t xml:space="preserve">Technology, Engineering and Mathematics learning </w:t>
      </w:r>
      <w:proofErr w:type="spellStart"/>
      <w:r>
        <w:rPr>
          <w:bCs/>
          <w:lang w:val="en-GB" w:eastAsia="en-GB"/>
        </w:rPr>
        <w:t>experiecens</w:t>
      </w:r>
      <w:proofErr w:type="spellEnd"/>
      <w:r>
        <w:rPr>
          <w:bCs/>
          <w:lang w:val="en-GB" w:eastAsia="en-GB"/>
        </w:rPr>
        <w:t xml:space="preserve"> by </w:t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</w:r>
      <w:r>
        <w:rPr>
          <w:bCs/>
          <w:lang w:val="en-GB" w:eastAsia="en-GB"/>
        </w:rPr>
        <w:tab/>
        <w:t xml:space="preserve">participating in inclusive, interest-driven maker program. </w:t>
      </w:r>
      <w:r w:rsidRPr="00F63DB1">
        <w:rPr>
          <w:bCs/>
          <w:i/>
          <w:iCs/>
          <w:lang w:val="en-GB" w:eastAsia="en-GB"/>
        </w:rPr>
        <w:t xml:space="preserve">International </w:t>
      </w:r>
      <w:r>
        <w:rPr>
          <w:bCs/>
          <w:i/>
          <w:iCs/>
          <w:lang w:val="en-GB" w:eastAsia="en-GB"/>
        </w:rPr>
        <w:tab/>
      </w:r>
      <w:r>
        <w:rPr>
          <w:bCs/>
          <w:i/>
          <w:iCs/>
          <w:lang w:val="en-GB" w:eastAsia="en-GB"/>
        </w:rPr>
        <w:tab/>
      </w:r>
      <w:r>
        <w:rPr>
          <w:bCs/>
          <w:i/>
          <w:iCs/>
          <w:lang w:val="en-GB" w:eastAsia="en-GB"/>
        </w:rPr>
        <w:tab/>
      </w:r>
      <w:r w:rsidRPr="00F63DB1">
        <w:rPr>
          <w:bCs/>
          <w:i/>
          <w:iCs/>
          <w:lang w:val="en-GB" w:eastAsia="en-GB"/>
        </w:rPr>
        <w:t xml:space="preserve">Journal of STEM Education. </w:t>
      </w:r>
    </w:p>
    <w:p w14:paraId="497C7594" w14:textId="77777777" w:rsidR="00F63DB1" w:rsidRPr="00F63DB1" w:rsidRDefault="00F63DB1" w:rsidP="00F63DB1">
      <w:pPr>
        <w:ind w:firstLine="585"/>
        <w:rPr>
          <w:bCs/>
          <w:i/>
          <w:iCs/>
          <w:lang w:val="en-GB" w:eastAsia="en-GB"/>
        </w:rPr>
      </w:pPr>
    </w:p>
    <w:p w14:paraId="3FD6F686" w14:textId="36CAA98B" w:rsidR="006224B7" w:rsidRPr="006224B7" w:rsidRDefault="006224B7" w:rsidP="00D13F0C">
      <w:pPr>
        <w:ind w:firstLine="585"/>
      </w:pPr>
      <w:proofErr w:type="spellStart"/>
      <w:r w:rsidRPr="006224B7">
        <w:rPr>
          <w:bCs/>
          <w:i/>
          <w:iCs/>
          <w:lang w:val="en-GB" w:eastAsia="en-GB"/>
        </w:rPr>
        <w:t>Murthi</w:t>
      </w:r>
      <w:proofErr w:type="spellEnd"/>
      <w:r w:rsidRPr="006224B7">
        <w:rPr>
          <w:bCs/>
          <w:i/>
          <w:iCs/>
          <w:lang w:val="en-GB" w:eastAsia="en-GB"/>
        </w:rPr>
        <w:t>, K.</w:t>
      </w:r>
      <w:r>
        <w:rPr>
          <w:bCs/>
          <w:i/>
          <w:iCs/>
          <w:lang w:val="en-GB" w:eastAsia="en-GB"/>
        </w:rPr>
        <w:t xml:space="preserve">, </w:t>
      </w:r>
      <w:proofErr w:type="spellStart"/>
      <w:r>
        <w:rPr>
          <w:bCs/>
          <w:i/>
          <w:iCs/>
          <w:lang w:val="en-GB" w:eastAsia="en-GB"/>
        </w:rPr>
        <w:t>Onwumere</w:t>
      </w:r>
      <w:proofErr w:type="spellEnd"/>
      <w:r>
        <w:rPr>
          <w:bCs/>
          <w:i/>
          <w:iCs/>
          <w:lang w:val="en-GB" w:eastAsia="en-GB"/>
        </w:rPr>
        <w:t xml:space="preserve">, D., </w:t>
      </w:r>
      <w:r>
        <w:rPr>
          <w:bCs/>
          <w:lang w:val="en-GB" w:eastAsia="en-GB"/>
        </w:rPr>
        <w:t>Chen, Y.L., Shore, S.</w:t>
      </w:r>
      <w:proofErr w:type="gramStart"/>
      <w:r>
        <w:rPr>
          <w:bCs/>
          <w:lang w:val="en-GB" w:eastAsia="en-GB"/>
        </w:rPr>
        <w:t xml:space="preserve">, </w:t>
      </w:r>
      <w:r w:rsidRPr="006224B7">
        <w:rPr>
          <w:b/>
          <w:lang w:val="en-GB" w:eastAsia="en-GB"/>
        </w:rPr>
        <w:t xml:space="preserve"> </w:t>
      </w:r>
      <w:r w:rsidRPr="006224B7">
        <w:rPr>
          <w:bCs/>
          <w:lang w:val="en-GB" w:eastAsia="en-GB"/>
        </w:rPr>
        <w:t>&amp;</w:t>
      </w:r>
      <w:proofErr w:type="gramEnd"/>
      <w:r w:rsidRPr="006224B7">
        <w:rPr>
          <w:b/>
          <w:lang w:val="en-GB" w:eastAsia="en-GB"/>
        </w:rPr>
        <w:t xml:space="preserve"> Patten, K. </w:t>
      </w:r>
      <w:r w:rsidRPr="006224B7">
        <w:rPr>
          <w:bCs/>
          <w:lang w:val="en-GB" w:eastAsia="en-GB"/>
        </w:rPr>
        <w:t>(accepted).</w:t>
      </w:r>
      <w:r>
        <w:rPr>
          <w:color w:val="222222"/>
          <w:shd w:val="clear" w:color="auto" w:fill="FFFFFF"/>
        </w:rPr>
        <w:t xml:space="preserve"> </w:t>
      </w:r>
      <w:r w:rsidR="003631FE">
        <w:rPr>
          <w:color w:val="222222"/>
          <w:shd w:val="clear" w:color="auto" w:fill="FFFFFF"/>
        </w:rPr>
        <w:tab/>
      </w:r>
      <w:r w:rsidR="003631FE">
        <w:rPr>
          <w:color w:val="222222"/>
          <w:shd w:val="clear" w:color="auto" w:fill="FFFFFF"/>
        </w:rPr>
        <w:tab/>
      </w:r>
      <w:r w:rsidR="003631FE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 xml:space="preserve">Strength-based practice </w:t>
      </w:r>
      <w:r w:rsidR="003631FE">
        <w:rPr>
          <w:color w:val="222222"/>
          <w:shd w:val="clear" w:color="auto" w:fill="FFFFFF"/>
        </w:rPr>
        <w:t xml:space="preserve">to enhance mental health for autistic individuals: </w:t>
      </w:r>
      <w:r w:rsidR="003631FE">
        <w:rPr>
          <w:color w:val="222222"/>
          <w:shd w:val="clear" w:color="auto" w:fill="FFFFFF"/>
        </w:rPr>
        <w:tab/>
      </w:r>
      <w:r w:rsidR="003631FE">
        <w:rPr>
          <w:color w:val="222222"/>
          <w:shd w:val="clear" w:color="auto" w:fill="FFFFFF"/>
        </w:rPr>
        <w:tab/>
      </w:r>
      <w:r w:rsidR="003631FE">
        <w:rPr>
          <w:color w:val="222222"/>
          <w:shd w:val="clear" w:color="auto" w:fill="FFFFFF"/>
        </w:rPr>
        <w:tab/>
        <w:t xml:space="preserve">A scoping review. </w:t>
      </w:r>
      <w:r w:rsidR="003631FE" w:rsidRPr="006224B7">
        <w:rPr>
          <w:i/>
          <w:iCs/>
          <w:color w:val="222222"/>
          <w:shd w:val="clear" w:color="auto" w:fill="FFFFFF"/>
        </w:rPr>
        <w:t>American Journal of Occupational Therapy.</w:t>
      </w:r>
    </w:p>
    <w:p w14:paraId="59232B3A" w14:textId="7A1A6C31" w:rsidR="006224B7" w:rsidRPr="003631FE" w:rsidRDefault="006224B7" w:rsidP="003631FE">
      <w:pPr>
        <w:rPr>
          <w:i/>
          <w:iCs/>
        </w:rPr>
      </w:pPr>
    </w:p>
    <w:p w14:paraId="13B56F09" w14:textId="68211B5A" w:rsidR="00DF5FB0" w:rsidRPr="006224B7" w:rsidRDefault="00D4028C" w:rsidP="006224B7">
      <w:pPr>
        <w:ind w:firstLine="585"/>
        <w:rPr>
          <w:i/>
          <w:iCs/>
        </w:rPr>
      </w:pPr>
      <w:proofErr w:type="spellStart"/>
      <w:r w:rsidRPr="006224B7">
        <w:rPr>
          <w:bCs/>
          <w:i/>
          <w:iCs/>
          <w:lang w:val="en-GB" w:eastAsia="en-GB"/>
        </w:rPr>
        <w:t>Murthi</w:t>
      </w:r>
      <w:proofErr w:type="spellEnd"/>
      <w:r w:rsidRPr="006224B7">
        <w:rPr>
          <w:bCs/>
          <w:i/>
          <w:iCs/>
          <w:lang w:val="en-GB" w:eastAsia="en-GB"/>
        </w:rPr>
        <w:t>, K.</w:t>
      </w:r>
      <w:r w:rsidRPr="006224B7">
        <w:rPr>
          <w:b/>
          <w:lang w:val="en-GB" w:eastAsia="en-GB"/>
        </w:rPr>
        <w:t xml:space="preserve"> </w:t>
      </w:r>
      <w:r w:rsidRPr="006224B7">
        <w:rPr>
          <w:bCs/>
          <w:lang w:val="en-GB" w:eastAsia="en-GB"/>
        </w:rPr>
        <w:t>&amp;</w:t>
      </w:r>
      <w:r w:rsidRPr="006224B7">
        <w:rPr>
          <w:b/>
          <w:lang w:val="en-GB" w:eastAsia="en-GB"/>
        </w:rPr>
        <w:t xml:space="preserve"> Patten, K. </w:t>
      </w:r>
      <w:r w:rsidR="006224B7" w:rsidRPr="006224B7">
        <w:rPr>
          <w:bCs/>
          <w:lang w:val="en-GB" w:eastAsia="en-GB"/>
        </w:rPr>
        <w:t>(accepted).</w:t>
      </w:r>
      <w:r w:rsidR="006224B7" w:rsidRPr="006224B7">
        <w:rPr>
          <w:b/>
          <w:lang w:val="en-GB" w:eastAsia="en-GB"/>
        </w:rPr>
        <w:t xml:space="preserve"> </w:t>
      </w:r>
      <w:r w:rsidR="006224B7" w:rsidRPr="006224B7">
        <w:rPr>
          <w:color w:val="222222"/>
          <w:shd w:val="clear" w:color="auto" w:fill="FFFFFF"/>
        </w:rPr>
        <w:t xml:space="preserve">"Improving executive functions using the </w:t>
      </w:r>
      <w:r w:rsidR="006224B7">
        <w:rPr>
          <w:color w:val="222222"/>
          <w:shd w:val="clear" w:color="auto" w:fill="FFFFFF"/>
        </w:rPr>
        <w:tab/>
      </w:r>
      <w:r w:rsidR="006224B7">
        <w:rPr>
          <w:color w:val="222222"/>
          <w:shd w:val="clear" w:color="auto" w:fill="FFFFFF"/>
        </w:rPr>
        <w:tab/>
      </w:r>
      <w:r w:rsidR="006224B7">
        <w:rPr>
          <w:color w:val="222222"/>
          <w:shd w:val="clear" w:color="auto" w:fill="FFFFFF"/>
        </w:rPr>
        <w:tab/>
      </w:r>
      <w:r w:rsidR="006224B7" w:rsidRPr="006224B7">
        <w:rPr>
          <w:color w:val="222222"/>
          <w:shd w:val="clear" w:color="auto" w:fill="FFFFFF"/>
        </w:rPr>
        <w:t xml:space="preserve">Engineering Design Process: A peer-mediated problem-solving approach </w:t>
      </w:r>
      <w:r w:rsidR="006224B7">
        <w:rPr>
          <w:color w:val="222222"/>
          <w:shd w:val="clear" w:color="auto" w:fill="FFFFFF"/>
        </w:rPr>
        <w:tab/>
      </w:r>
      <w:r w:rsidR="006224B7">
        <w:rPr>
          <w:color w:val="222222"/>
          <w:shd w:val="clear" w:color="auto" w:fill="FFFFFF"/>
        </w:rPr>
        <w:tab/>
      </w:r>
      <w:r w:rsidR="006224B7">
        <w:rPr>
          <w:color w:val="222222"/>
          <w:shd w:val="clear" w:color="auto" w:fill="FFFFFF"/>
        </w:rPr>
        <w:tab/>
      </w:r>
      <w:r w:rsidR="006224B7" w:rsidRPr="006224B7">
        <w:rPr>
          <w:color w:val="222222"/>
          <w:shd w:val="clear" w:color="auto" w:fill="FFFFFF"/>
        </w:rPr>
        <w:t>for autistic adolescents</w:t>
      </w:r>
      <w:r w:rsidR="006224B7">
        <w:rPr>
          <w:color w:val="222222"/>
          <w:shd w:val="clear" w:color="auto" w:fill="FFFFFF"/>
        </w:rPr>
        <w:t xml:space="preserve">. </w:t>
      </w:r>
      <w:r w:rsidR="006224B7" w:rsidRPr="006224B7">
        <w:rPr>
          <w:i/>
          <w:iCs/>
          <w:color w:val="222222"/>
          <w:shd w:val="clear" w:color="auto" w:fill="FFFFFF"/>
        </w:rPr>
        <w:t>American Journal of Occupational Therapy.</w:t>
      </w:r>
      <w:r w:rsidR="00AF025F" w:rsidRPr="006224B7">
        <w:rPr>
          <w:i/>
          <w:iCs/>
          <w:color w:val="000000"/>
        </w:rPr>
        <w:t xml:space="preserve"> </w:t>
      </w:r>
    </w:p>
    <w:p w14:paraId="5E1F2389" w14:textId="77777777" w:rsidR="00DF5FB0" w:rsidRPr="006224B7" w:rsidRDefault="00DF5FB0" w:rsidP="00DF5FB0">
      <w:pPr>
        <w:pStyle w:val="NormalWeb"/>
        <w:spacing w:before="0" w:after="0"/>
        <w:ind w:left="1440" w:hanging="720"/>
        <w:rPr>
          <w:i/>
          <w:iCs/>
          <w:color w:val="000000"/>
          <w:szCs w:val="24"/>
        </w:rPr>
      </w:pPr>
    </w:p>
    <w:p w14:paraId="107D2C36" w14:textId="58352ABD" w:rsidR="001B24B8" w:rsidRDefault="00F63DB1" w:rsidP="001B24B8">
      <w:pPr>
        <w:shd w:val="clear" w:color="auto" w:fill="FFFFFF"/>
        <w:ind w:firstLine="585"/>
        <w:textAlignment w:val="baseline"/>
        <w:rPr>
          <w:rFonts w:ascii="Open Sans" w:hAnsi="Open Sans" w:cs="Open Sans"/>
          <w:color w:val="383636"/>
          <w:sz w:val="18"/>
          <w:szCs w:val="18"/>
        </w:rPr>
      </w:pPr>
      <w:r>
        <w:rPr>
          <w:color w:val="333333"/>
          <w:shd w:val="clear" w:color="auto" w:fill="FFFFFF"/>
        </w:rPr>
        <w:t xml:space="preserve">Patten, K. (2022). The 2022 Eleanor Clark Slagle Lecture. Finding our strengths: </w:t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Recognizing professional bias and interrogating systems. </w:t>
      </w:r>
      <w:r w:rsidRPr="00F63DB1">
        <w:rPr>
          <w:i/>
          <w:iCs/>
          <w:color w:val="333333"/>
          <w:shd w:val="clear" w:color="auto" w:fill="FFFFFF"/>
        </w:rPr>
        <w:t xml:space="preserve">American </w:t>
      </w:r>
      <w:r>
        <w:rPr>
          <w:i/>
          <w:iCs/>
          <w:color w:val="333333"/>
          <w:shd w:val="clear" w:color="auto" w:fill="FFFFFF"/>
        </w:rPr>
        <w:tab/>
      </w:r>
      <w:r>
        <w:rPr>
          <w:i/>
          <w:iCs/>
          <w:color w:val="333333"/>
          <w:shd w:val="clear" w:color="auto" w:fill="FFFFFF"/>
        </w:rPr>
        <w:tab/>
      </w:r>
      <w:r>
        <w:rPr>
          <w:i/>
          <w:iCs/>
          <w:color w:val="333333"/>
          <w:shd w:val="clear" w:color="auto" w:fill="FFFFFF"/>
        </w:rPr>
        <w:tab/>
      </w:r>
      <w:r w:rsidRPr="00F63DB1">
        <w:rPr>
          <w:i/>
          <w:iCs/>
          <w:color w:val="333333"/>
          <w:shd w:val="clear" w:color="auto" w:fill="FFFFFF"/>
        </w:rPr>
        <w:t>Journal of Occupational Therapy, 76(6).</w:t>
      </w:r>
      <w:r w:rsidR="001B24B8">
        <w:rPr>
          <w:i/>
          <w:iCs/>
          <w:color w:val="333333"/>
          <w:shd w:val="clear" w:color="auto" w:fill="FFFFFF"/>
        </w:rPr>
        <w:t xml:space="preserve"> </w:t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>
        <w:rPr>
          <w:i/>
          <w:iCs/>
          <w:color w:val="333333"/>
          <w:shd w:val="clear" w:color="auto" w:fill="FFFFFF"/>
        </w:rPr>
        <w:tab/>
      </w:r>
      <w:r w:rsidR="001B24B8" w:rsidRPr="001B24B8">
        <w:rPr>
          <w:rStyle w:val="citation-doi-label"/>
          <w:color w:val="383636"/>
          <w:bdr w:val="none" w:sz="0" w:space="0" w:color="auto" w:frame="1"/>
        </w:rPr>
        <w:t>DOI:</w:t>
      </w:r>
      <w:r w:rsidR="001B24B8" w:rsidRPr="001B24B8">
        <w:rPr>
          <w:color w:val="383636"/>
        </w:rPr>
        <w:t> </w:t>
      </w:r>
      <w:hyperlink r:id="rId8" w:tgtFrame="_blank" w:history="1">
        <w:r w:rsidR="001B24B8" w:rsidRPr="001B24B8">
          <w:rPr>
            <w:rStyle w:val="Hyperlink"/>
            <w:color w:val="298569"/>
            <w:bdr w:val="none" w:sz="0" w:space="0" w:color="auto" w:frame="1"/>
          </w:rPr>
          <w:t>https://doi.org/10.5014/ajot.2022.076603</w:t>
        </w:r>
      </w:hyperlink>
    </w:p>
    <w:p w14:paraId="2D15C2E7" w14:textId="77777777" w:rsidR="001B24B8" w:rsidRDefault="001B24B8" w:rsidP="001B24B8"/>
    <w:p w14:paraId="6F89A331" w14:textId="36E2D3A3" w:rsidR="00F63DB1" w:rsidRPr="001B24B8" w:rsidRDefault="00F63DB1" w:rsidP="00DF5FB0">
      <w:pPr>
        <w:pStyle w:val="NormalWeb"/>
        <w:spacing w:before="0" w:after="0"/>
        <w:ind w:firstLine="585"/>
        <w:rPr>
          <w:color w:val="333333"/>
          <w:szCs w:val="24"/>
          <w:shd w:val="clear" w:color="auto" w:fill="FFFFFF"/>
        </w:rPr>
      </w:pPr>
    </w:p>
    <w:p w14:paraId="52229337" w14:textId="77777777" w:rsidR="00133263" w:rsidRDefault="00133263" w:rsidP="00DF5FB0">
      <w:pPr>
        <w:pStyle w:val="NormalWeb"/>
        <w:spacing w:before="0" w:after="0"/>
        <w:ind w:firstLine="585"/>
        <w:rPr>
          <w:color w:val="333333"/>
          <w:szCs w:val="24"/>
          <w:shd w:val="clear" w:color="auto" w:fill="FFFFFF"/>
        </w:rPr>
      </w:pPr>
    </w:p>
    <w:p w14:paraId="1E123FB3" w14:textId="71227655" w:rsidR="00DF5FB0" w:rsidRPr="00DF5FB0" w:rsidRDefault="00DF5FB0" w:rsidP="00DF5FB0">
      <w:pPr>
        <w:pStyle w:val="NormalWeb"/>
        <w:spacing w:before="0" w:after="0"/>
        <w:ind w:firstLine="585"/>
        <w:rPr>
          <w:color w:val="333333"/>
          <w:szCs w:val="24"/>
          <w:shd w:val="clear" w:color="auto" w:fill="FFFFFF"/>
        </w:rPr>
      </w:pPr>
      <w:r w:rsidRPr="00DF5FB0">
        <w:rPr>
          <w:color w:val="333333"/>
          <w:szCs w:val="24"/>
          <w:shd w:val="clear" w:color="auto" w:fill="FFFFFF"/>
        </w:rPr>
        <w:lastRenderedPageBreak/>
        <w:t xml:space="preserve">Chen Y-L, Schneider M, </w:t>
      </w:r>
      <w:r w:rsidRPr="000304F9">
        <w:rPr>
          <w:b/>
          <w:bCs/>
          <w:color w:val="333333"/>
          <w:szCs w:val="24"/>
          <w:shd w:val="clear" w:color="auto" w:fill="FFFFFF"/>
        </w:rPr>
        <w:t>Patten K</w:t>
      </w:r>
      <w:r w:rsidRPr="00DF5FB0">
        <w:rPr>
          <w:color w:val="333333"/>
          <w:szCs w:val="24"/>
          <w:shd w:val="clear" w:color="auto" w:fill="FFFFFF"/>
        </w:rPr>
        <w:t xml:space="preserve">. </w:t>
      </w:r>
      <w:r>
        <w:rPr>
          <w:color w:val="333333"/>
          <w:szCs w:val="24"/>
          <w:shd w:val="clear" w:color="auto" w:fill="FFFFFF"/>
        </w:rPr>
        <w:t xml:space="preserve">(2022). </w:t>
      </w:r>
      <w:r w:rsidRPr="00DF5FB0">
        <w:rPr>
          <w:color w:val="333333"/>
          <w:szCs w:val="24"/>
          <w:shd w:val="clear" w:color="auto" w:fill="FFFFFF"/>
        </w:rPr>
        <w:t>Exploring interpersonal and</w:t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 w:rsidRPr="00DF5FB0">
        <w:rPr>
          <w:color w:val="333333"/>
          <w:szCs w:val="24"/>
          <w:shd w:val="clear" w:color="auto" w:fill="FFFFFF"/>
        </w:rPr>
        <w:t xml:space="preserve">environmental factors of autistic adolescents’ peer engagement in </w:t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 w:rsidRPr="00DF5FB0">
        <w:rPr>
          <w:color w:val="333333"/>
          <w:szCs w:val="24"/>
          <w:shd w:val="clear" w:color="auto" w:fill="FFFFFF"/>
        </w:rPr>
        <w:t>integrated education. </w:t>
      </w:r>
      <w:r w:rsidRPr="00DF5FB0">
        <w:rPr>
          <w:i/>
          <w:iCs/>
          <w:color w:val="333333"/>
          <w:szCs w:val="24"/>
          <w:shd w:val="clear" w:color="auto" w:fill="FFFFFF"/>
        </w:rPr>
        <w:t>Autism</w:t>
      </w:r>
      <w:r w:rsidRPr="00DF5FB0">
        <w:rPr>
          <w:color w:val="333333"/>
          <w:szCs w:val="24"/>
          <w:shd w:val="clear" w:color="auto" w:fill="FFFFFF"/>
        </w:rPr>
        <w:t xml:space="preserve">. 26(5):1255-1266. </w:t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>
        <w:rPr>
          <w:color w:val="333333"/>
          <w:szCs w:val="24"/>
          <w:shd w:val="clear" w:color="auto" w:fill="FFFFFF"/>
        </w:rPr>
        <w:tab/>
      </w:r>
      <w:r w:rsidRPr="00DF5FB0">
        <w:rPr>
          <w:color w:val="333333"/>
          <w:szCs w:val="24"/>
          <w:shd w:val="clear" w:color="auto" w:fill="FFFFFF"/>
        </w:rPr>
        <w:t>doi:</w:t>
      </w:r>
      <w:hyperlink r:id="rId9" w:history="1">
        <w:r w:rsidRPr="00DF5FB0">
          <w:rPr>
            <w:color w:val="006ACC"/>
            <w:szCs w:val="24"/>
            <w:u w:val="single"/>
            <w:shd w:val="clear" w:color="auto" w:fill="FFFFFF"/>
          </w:rPr>
          <w:t>10.1177/13623613211046158</w:t>
        </w:r>
      </w:hyperlink>
    </w:p>
    <w:p w14:paraId="05DCE59C" w14:textId="77777777" w:rsidR="00DF5FB0" w:rsidRPr="00DF5FB0" w:rsidRDefault="00DF5FB0" w:rsidP="00DF5FB0">
      <w:pPr>
        <w:pStyle w:val="NormalWeb"/>
        <w:spacing w:before="0" w:after="0"/>
        <w:ind w:left="1440" w:hanging="720"/>
        <w:rPr>
          <w:color w:val="000000"/>
          <w:szCs w:val="24"/>
        </w:rPr>
      </w:pPr>
    </w:p>
    <w:p w14:paraId="3C504518" w14:textId="2948EAF6" w:rsidR="00C65E6C" w:rsidRPr="00D13F0C" w:rsidRDefault="00843F86" w:rsidP="00D13F0C">
      <w:pPr>
        <w:ind w:firstLine="585"/>
        <w:rPr>
          <w:i/>
          <w:lang w:val="en-GB" w:eastAsia="en-GB"/>
        </w:rPr>
      </w:pPr>
      <w:r w:rsidRPr="000304F9">
        <w:rPr>
          <w:i/>
        </w:rPr>
        <w:t xml:space="preserve">Chen, Y-L., </w:t>
      </w:r>
      <w:proofErr w:type="spellStart"/>
      <w:r w:rsidRPr="000304F9">
        <w:rPr>
          <w:i/>
        </w:rPr>
        <w:t>Murthi</w:t>
      </w:r>
      <w:proofErr w:type="spellEnd"/>
      <w:r w:rsidRPr="000304F9">
        <w:rPr>
          <w:i/>
        </w:rPr>
        <w:t>, K.,</w:t>
      </w:r>
      <w:r w:rsidRPr="00162389">
        <w:rPr>
          <w:iCs/>
        </w:rPr>
        <w:t xml:space="preserve"> Martin, W., </w:t>
      </w:r>
      <w:proofErr w:type="spellStart"/>
      <w:r w:rsidRPr="00162389">
        <w:rPr>
          <w:iCs/>
        </w:rPr>
        <w:t>Vidiksis</w:t>
      </w:r>
      <w:proofErr w:type="spellEnd"/>
      <w:r w:rsidRPr="00162389">
        <w:rPr>
          <w:iCs/>
        </w:rPr>
        <w:t xml:space="preserve">, R., Riccio, A., </w:t>
      </w:r>
      <w:r w:rsidRPr="000304F9">
        <w:rPr>
          <w:b/>
          <w:bCs/>
          <w:iCs/>
        </w:rPr>
        <w:t>Patten, K.</w:t>
      </w:r>
      <w:r w:rsidRPr="00162389">
        <w:rPr>
          <w:iCs/>
        </w:rPr>
        <w:t xml:space="preserve"> (2021) </w:t>
      </w:r>
      <w:r w:rsidR="00162389" w:rsidRPr="00162389">
        <w:rPr>
          <w:iCs/>
        </w:rPr>
        <w:tab/>
      </w:r>
      <w:r w:rsidR="00162389" w:rsidRPr="00162389">
        <w:rPr>
          <w:iCs/>
        </w:rPr>
        <w:tab/>
      </w:r>
      <w:r w:rsidR="00162389" w:rsidRPr="00162389">
        <w:rPr>
          <w:iCs/>
        </w:rPr>
        <w:tab/>
      </w:r>
      <w:r w:rsidRPr="00162389">
        <w:rPr>
          <w:iCs/>
        </w:rPr>
        <w:t xml:space="preserve">Experiences of </w:t>
      </w:r>
      <w:r w:rsidR="00162389">
        <w:rPr>
          <w:iCs/>
        </w:rPr>
        <w:t>s</w:t>
      </w:r>
      <w:r w:rsidRPr="00162389">
        <w:rPr>
          <w:iCs/>
        </w:rPr>
        <w:t xml:space="preserve">tudents, </w:t>
      </w:r>
      <w:r w:rsidR="00162389">
        <w:rPr>
          <w:iCs/>
        </w:rPr>
        <w:t>t</w:t>
      </w:r>
      <w:r w:rsidRPr="00162389">
        <w:rPr>
          <w:iCs/>
        </w:rPr>
        <w:t xml:space="preserve">eachers, and </w:t>
      </w:r>
      <w:r w:rsidR="00162389">
        <w:rPr>
          <w:iCs/>
        </w:rPr>
        <w:t>p</w:t>
      </w:r>
      <w:r w:rsidRPr="00162389">
        <w:rPr>
          <w:iCs/>
        </w:rPr>
        <w:t xml:space="preserve">arents </w:t>
      </w:r>
      <w:r w:rsidR="00162389">
        <w:rPr>
          <w:iCs/>
        </w:rPr>
        <w:t>p</w:t>
      </w:r>
      <w:r w:rsidRPr="00162389">
        <w:rPr>
          <w:iCs/>
        </w:rPr>
        <w:t xml:space="preserve">articipating in an </w:t>
      </w:r>
      <w:r w:rsidR="00162389" w:rsidRPr="00162389">
        <w:rPr>
          <w:iCs/>
        </w:rPr>
        <w:tab/>
      </w:r>
      <w:r w:rsidR="00162389">
        <w:rPr>
          <w:iCs/>
        </w:rPr>
        <w:tab/>
      </w:r>
      <w:r w:rsidR="00162389" w:rsidRPr="00162389">
        <w:rPr>
          <w:iCs/>
        </w:rPr>
        <w:tab/>
      </w:r>
      <w:r w:rsidR="00162389" w:rsidRPr="00162389">
        <w:rPr>
          <w:iCs/>
        </w:rPr>
        <w:tab/>
      </w:r>
      <w:r w:rsidR="00162389">
        <w:rPr>
          <w:iCs/>
        </w:rPr>
        <w:t>i</w:t>
      </w:r>
      <w:r w:rsidRPr="00162389">
        <w:rPr>
          <w:iCs/>
        </w:rPr>
        <w:t xml:space="preserve">nclusive, </w:t>
      </w:r>
      <w:r w:rsidR="00162389">
        <w:rPr>
          <w:iCs/>
        </w:rPr>
        <w:t>s</w:t>
      </w:r>
      <w:r w:rsidRPr="00162389">
        <w:rPr>
          <w:iCs/>
        </w:rPr>
        <w:t>chool-</w:t>
      </w:r>
      <w:r w:rsidR="00162389">
        <w:rPr>
          <w:iCs/>
        </w:rPr>
        <w:t>b</w:t>
      </w:r>
      <w:r w:rsidRPr="00162389">
        <w:rPr>
          <w:iCs/>
        </w:rPr>
        <w:t xml:space="preserve">ased </w:t>
      </w:r>
      <w:r w:rsidR="00162389">
        <w:rPr>
          <w:iCs/>
        </w:rPr>
        <w:t>i</w:t>
      </w:r>
      <w:r w:rsidRPr="00162389">
        <w:rPr>
          <w:iCs/>
        </w:rPr>
        <w:t xml:space="preserve">nformal </w:t>
      </w:r>
      <w:r w:rsidR="00162389">
        <w:rPr>
          <w:iCs/>
        </w:rPr>
        <w:t>e</w:t>
      </w:r>
      <w:r w:rsidRPr="00162389">
        <w:rPr>
          <w:iCs/>
        </w:rPr>
        <w:t xml:space="preserve">ngineering </w:t>
      </w:r>
      <w:r w:rsidR="00162389">
        <w:rPr>
          <w:iCs/>
        </w:rPr>
        <w:t>e</w:t>
      </w:r>
      <w:r w:rsidRPr="00162389">
        <w:rPr>
          <w:iCs/>
        </w:rPr>
        <w:t xml:space="preserve">ducation </w:t>
      </w:r>
      <w:r w:rsidR="00162389">
        <w:rPr>
          <w:iCs/>
        </w:rPr>
        <w:t>p</w:t>
      </w:r>
      <w:r w:rsidRPr="00162389">
        <w:rPr>
          <w:iCs/>
        </w:rPr>
        <w:t>rogram</w:t>
      </w:r>
      <w:r w:rsidRPr="00843F86">
        <w:rPr>
          <w:i/>
        </w:rPr>
        <w:t xml:space="preserve">. </w:t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r w:rsidRPr="00843F86">
        <w:rPr>
          <w:i/>
        </w:rPr>
        <w:t xml:space="preserve">Journal of Autism and Developmental Disorders </w:t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r w:rsidR="00162389">
        <w:rPr>
          <w:i/>
        </w:rPr>
        <w:tab/>
      </w:r>
      <w:hyperlink r:id="rId10" w:history="1">
        <w:r w:rsidR="00162389" w:rsidRPr="00160558">
          <w:rPr>
            <w:rStyle w:val="Hyperlink"/>
            <w:i/>
          </w:rPr>
          <w:t>https://doi.org/10.1007/s10803-021-05230-2</w:t>
        </w:r>
      </w:hyperlink>
      <w:r w:rsidR="00466AFB" w:rsidRPr="00CD4762">
        <w:rPr>
          <w:i/>
          <w:lang w:val="en-GB" w:eastAsia="en-GB"/>
        </w:rPr>
        <w:tab/>
      </w:r>
    </w:p>
    <w:p w14:paraId="0349E1B6" w14:textId="77777777" w:rsidR="0037714F" w:rsidRDefault="0037714F" w:rsidP="000304F9">
      <w:pPr>
        <w:rPr>
          <w:i/>
          <w:color w:val="222222"/>
          <w:shd w:val="clear" w:color="auto" w:fill="FFFFFF"/>
        </w:rPr>
      </w:pPr>
    </w:p>
    <w:p w14:paraId="32A13F52" w14:textId="58970353" w:rsidR="003D0913" w:rsidRPr="003D0913" w:rsidRDefault="003D0913" w:rsidP="000304F9">
      <w:pPr>
        <w:ind w:left="585"/>
      </w:pPr>
      <w:r w:rsidRPr="00503207">
        <w:rPr>
          <w:i/>
          <w:lang w:val="en-GB" w:eastAsia="en-GB"/>
        </w:rPr>
        <w:t>Chen, Y.L.,</w:t>
      </w:r>
      <w:r>
        <w:rPr>
          <w:lang w:val="en-GB" w:eastAsia="en-GB"/>
        </w:rPr>
        <w:t xml:space="preserve"> Martin, W., </w:t>
      </w:r>
      <w:proofErr w:type="spellStart"/>
      <w:r>
        <w:rPr>
          <w:lang w:val="en-GB" w:eastAsia="en-GB"/>
        </w:rPr>
        <w:t>Vidiksis</w:t>
      </w:r>
      <w:proofErr w:type="spellEnd"/>
      <w:r>
        <w:rPr>
          <w:lang w:val="en-GB" w:eastAsia="en-GB"/>
        </w:rPr>
        <w:t xml:space="preserve">, R. &amp; </w:t>
      </w:r>
      <w:r w:rsidRPr="00B14E4C">
        <w:rPr>
          <w:b/>
          <w:lang w:val="en-GB" w:eastAsia="en-GB"/>
        </w:rPr>
        <w:t>Patten, K</w:t>
      </w:r>
      <w:r>
        <w:rPr>
          <w:lang w:val="en-GB" w:eastAsia="en-GB"/>
        </w:rPr>
        <w:t xml:space="preserve">. (2021). </w:t>
      </w:r>
      <w:r w:rsidRPr="00B14E4C">
        <w:rPr>
          <w:lang w:val="en-GB" w:eastAsia="en-GB"/>
        </w:rPr>
        <w:t xml:space="preserve">A different environment </w:t>
      </w:r>
      <w:r w:rsidR="000304F9">
        <w:rPr>
          <w:lang w:val="en-GB" w:eastAsia="en-GB"/>
        </w:rPr>
        <w:tab/>
      </w:r>
      <w:r w:rsidR="000304F9">
        <w:rPr>
          <w:lang w:val="en-GB" w:eastAsia="en-GB"/>
        </w:rPr>
        <w:tab/>
      </w:r>
      <w:r>
        <w:rPr>
          <w:lang w:val="en-GB" w:eastAsia="en-GB"/>
        </w:rPr>
        <w:tab/>
      </w:r>
      <w:r w:rsidRPr="00B14E4C">
        <w:rPr>
          <w:lang w:val="en-GB" w:eastAsia="en-GB"/>
        </w:rPr>
        <w:t>for success:</w:t>
      </w:r>
      <w:r>
        <w:rPr>
          <w:lang w:val="en-GB" w:eastAsia="en-GB"/>
        </w:rPr>
        <w:t xml:space="preserve"> </w:t>
      </w:r>
      <w:r w:rsidRPr="003D0913">
        <w:rPr>
          <w:color w:val="222222"/>
          <w:shd w:val="clear" w:color="auto" w:fill="FFFFFF"/>
        </w:rPr>
        <w:t xml:space="preserve">A </w:t>
      </w:r>
      <w:r>
        <w:rPr>
          <w:color w:val="222222"/>
          <w:shd w:val="clear" w:color="auto" w:fill="FFFFFF"/>
        </w:rPr>
        <w:t>m</w:t>
      </w:r>
      <w:r w:rsidRPr="003D0913">
        <w:rPr>
          <w:color w:val="222222"/>
          <w:shd w:val="clear" w:color="auto" w:fill="FFFFFF"/>
        </w:rPr>
        <w:t>ixed-</w:t>
      </w:r>
      <w:r>
        <w:rPr>
          <w:color w:val="222222"/>
          <w:shd w:val="clear" w:color="auto" w:fill="FFFFFF"/>
        </w:rPr>
        <w:t>m</w:t>
      </w:r>
      <w:r w:rsidRPr="003D0913">
        <w:rPr>
          <w:color w:val="222222"/>
          <w:shd w:val="clear" w:color="auto" w:fill="FFFFFF"/>
        </w:rPr>
        <w:t xml:space="preserve">ethods </w:t>
      </w:r>
      <w:r>
        <w:rPr>
          <w:color w:val="222222"/>
          <w:shd w:val="clear" w:color="auto" w:fill="FFFFFF"/>
        </w:rPr>
        <w:t>e</w:t>
      </w:r>
      <w:r w:rsidRPr="003D0913">
        <w:rPr>
          <w:color w:val="222222"/>
          <w:shd w:val="clear" w:color="auto" w:fill="FFFFFF"/>
        </w:rPr>
        <w:t xml:space="preserve">xploration of </w:t>
      </w:r>
      <w:r>
        <w:rPr>
          <w:color w:val="222222"/>
          <w:shd w:val="clear" w:color="auto" w:fill="FFFFFF"/>
        </w:rPr>
        <w:t>s</w:t>
      </w:r>
      <w:r w:rsidRPr="003D0913">
        <w:rPr>
          <w:color w:val="222222"/>
          <w:shd w:val="clear" w:color="auto" w:fill="FFFFFF"/>
        </w:rPr>
        <w:t xml:space="preserve">ocial </w:t>
      </w:r>
      <w:r>
        <w:rPr>
          <w:color w:val="222222"/>
          <w:shd w:val="clear" w:color="auto" w:fill="FFFFFF"/>
        </w:rPr>
        <w:t>p</w:t>
      </w:r>
      <w:r w:rsidRPr="003D0913">
        <w:rPr>
          <w:color w:val="222222"/>
          <w:shd w:val="clear" w:color="auto" w:fill="FFFFFF"/>
        </w:rPr>
        <w:t xml:space="preserve">articipation </w:t>
      </w:r>
      <w:r>
        <w:rPr>
          <w:color w:val="222222"/>
          <w:shd w:val="clear" w:color="auto" w:fill="FFFFFF"/>
        </w:rPr>
        <w:t>o</w:t>
      </w:r>
      <w:r w:rsidRPr="003D0913">
        <w:rPr>
          <w:color w:val="222222"/>
          <w:shd w:val="clear" w:color="auto" w:fill="FFFFFF"/>
        </w:rPr>
        <w:t xml:space="preserve">utcomes </w:t>
      </w:r>
      <w:r w:rsidR="000304F9">
        <w:rPr>
          <w:color w:val="222222"/>
          <w:shd w:val="clear" w:color="auto" w:fill="FFFFFF"/>
        </w:rPr>
        <w:tab/>
      </w:r>
      <w:r w:rsidR="000304F9">
        <w:rPr>
          <w:color w:val="222222"/>
          <w:shd w:val="clear" w:color="auto" w:fill="FFFFFF"/>
        </w:rPr>
        <w:tab/>
      </w:r>
      <w:r w:rsidRPr="003D0913">
        <w:rPr>
          <w:color w:val="222222"/>
          <w:shd w:val="clear" w:color="auto" w:fill="FFFFFF"/>
        </w:rPr>
        <w:t xml:space="preserve">among </w:t>
      </w:r>
      <w:r w:rsidR="000304F9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>a</w:t>
      </w:r>
      <w:r w:rsidRPr="003D0913">
        <w:rPr>
          <w:color w:val="222222"/>
          <w:shd w:val="clear" w:color="auto" w:fill="FFFFFF"/>
        </w:rPr>
        <w:t xml:space="preserve">dolescents on the </w:t>
      </w:r>
      <w:r>
        <w:rPr>
          <w:color w:val="222222"/>
          <w:shd w:val="clear" w:color="auto" w:fill="FFFFFF"/>
        </w:rPr>
        <w:t>a</w:t>
      </w:r>
      <w:r w:rsidRPr="003D0913">
        <w:rPr>
          <w:color w:val="222222"/>
          <w:shd w:val="clear" w:color="auto" w:fill="FFFFFF"/>
        </w:rPr>
        <w:t xml:space="preserve">utism </w:t>
      </w:r>
      <w:r>
        <w:rPr>
          <w:color w:val="222222"/>
          <w:shd w:val="clear" w:color="auto" w:fill="FFFFFF"/>
        </w:rPr>
        <w:t>s</w:t>
      </w:r>
      <w:r w:rsidRPr="003D0913">
        <w:rPr>
          <w:color w:val="222222"/>
          <w:shd w:val="clear" w:color="auto" w:fill="FFFFFF"/>
        </w:rPr>
        <w:t xml:space="preserve">pectrum in an </w:t>
      </w:r>
      <w:r>
        <w:rPr>
          <w:color w:val="222222"/>
          <w:shd w:val="clear" w:color="auto" w:fill="FFFFFF"/>
        </w:rPr>
        <w:t>i</w:t>
      </w:r>
      <w:r w:rsidRPr="003D0913">
        <w:rPr>
          <w:color w:val="222222"/>
          <w:shd w:val="clear" w:color="auto" w:fill="FFFFFF"/>
        </w:rPr>
        <w:t xml:space="preserve">nclusive, </w:t>
      </w:r>
      <w:r>
        <w:rPr>
          <w:color w:val="222222"/>
          <w:shd w:val="clear" w:color="auto" w:fill="FFFFFF"/>
        </w:rPr>
        <w:t>i</w:t>
      </w:r>
      <w:r w:rsidRPr="003D0913">
        <w:rPr>
          <w:color w:val="222222"/>
          <w:shd w:val="clear" w:color="auto" w:fill="FFFFFF"/>
        </w:rPr>
        <w:t>nterest-</w:t>
      </w:r>
      <w:r>
        <w:rPr>
          <w:color w:val="222222"/>
          <w:shd w:val="clear" w:color="auto" w:fill="FFFFFF"/>
        </w:rPr>
        <w:t>b</w:t>
      </w:r>
      <w:r w:rsidRPr="003D0913">
        <w:rPr>
          <w:color w:val="222222"/>
          <w:shd w:val="clear" w:color="auto" w:fill="FFFFFF"/>
        </w:rPr>
        <w:t xml:space="preserve">ased </w:t>
      </w:r>
      <w:r w:rsidR="000304F9">
        <w:rPr>
          <w:color w:val="222222"/>
          <w:shd w:val="clear" w:color="auto" w:fill="FFFFFF"/>
        </w:rPr>
        <w:tab/>
      </w:r>
      <w:r w:rsidR="000304F9">
        <w:rPr>
          <w:color w:val="222222"/>
          <w:shd w:val="clear" w:color="auto" w:fill="FFFFFF"/>
        </w:rPr>
        <w:tab/>
      </w:r>
      <w:r w:rsidR="000304F9">
        <w:rPr>
          <w:color w:val="222222"/>
          <w:shd w:val="clear" w:color="auto" w:fill="FFFFFF"/>
        </w:rPr>
        <w:tab/>
      </w:r>
      <w:r>
        <w:rPr>
          <w:color w:val="222222"/>
          <w:shd w:val="clear" w:color="auto" w:fill="FFFFFF"/>
        </w:rPr>
        <w:t>s</w:t>
      </w:r>
      <w:r w:rsidRPr="003D0913">
        <w:rPr>
          <w:color w:val="222222"/>
          <w:shd w:val="clear" w:color="auto" w:fill="FFFFFF"/>
        </w:rPr>
        <w:t xml:space="preserve">chool </w:t>
      </w:r>
      <w:r>
        <w:rPr>
          <w:color w:val="222222"/>
          <w:shd w:val="clear" w:color="auto" w:fill="FFFFFF"/>
        </w:rPr>
        <w:t>c</w:t>
      </w:r>
      <w:r w:rsidRPr="003D0913">
        <w:rPr>
          <w:color w:val="222222"/>
          <w:shd w:val="clear" w:color="auto" w:fill="FFFFFF"/>
        </w:rPr>
        <w:t>lub</w:t>
      </w:r>
      <w:r>
        <w:rPr>
          <w:color w:val="222222"/>
          <w:shd w:val="clear" w:color="auto" w:fill="FFFFFF"/>
        </w:rPr>
        <w:t>.</w:t>
      </w:r>
      <w:r>
        <w:rPr>
          <w:color w:val="222222"/>
        </w:rPr>
        <w:t xml:space="preserve"> </w:t>
      </w:r>
      <w:r w:rsidRPr="003D0913">
        <w:rPr>
          <w:i/>
          <w:iCs/>
          <w:color w:val="222222"/>
          <w:shd w:val="clear" w:color="auto" w:fill="FFFFFF"/>
        </w:rPr>
        <w:t>International Journal of Developmental Disabilities</w:t>
      </w:r>
      <w:r>
        <w:rPr>
          <w:i/>
          <w:iCs/>
          <w:color w:val="222222"/>
          <w:shd w:val="clear" w:color="auto" w:fill="FFFFFF"/>
        </w:rPr>
        <w:t>,</w:t>
      </w:r>
      <w:r w:rsidRPr="003D0913">
        <w:rPr>
          <w:i/>
          <w:iCs/>
          <w:color w:val="222222"/>
          <w:shd w:val="clear" w:color="auto" w:fill="FFFFFF"/>
        </w:rPr>
        <w:t xml:space="preserve"> </w:t>
      </w:r>
      <w:r w:rsidR="000304F9">
        <w:rPr>
          <w:i/>
          <w:iCs/>
          <w:color w:val="222222"/>
          <w:shd w:val="clear" w:color="auto" w:fill="FFFFFF"/>
        </w:rPr>
        <w:tab/>
      </w:r>
      <w:r w:rsidR="000304F9">
        <w:rPr>
          <w:i/>
          <w:iCs/>
          <w:color w:val="222222"/>
          <w:shd w:val="clear" w:color="auto" w:fill="FFFFFF"/>
        </w:rPr>
        <w:tab/>
      </w:r>
      <w:r w:rsidR="000304F9">
        <w:rPr>
          <w:i/>
          <w:iCs/>
          <w:color w:val="222222"/>
          <w:shd w:val="clear" w:color="auto" w:fill="FFFFFF"/>
        </w:rPr>
        <w:tab/>
      </w:r>
      <w:r w:rsidR="000304F9">
        <w:rPr>
          <w:i/>
          <w:iCs/>
          <w:color w:val="222222"/>
          <w:shd w:val="clear" w:color="auto" w:fill="FFFFFF"/>
        </w:rPr>
        <w:tab/>
      </w:r>
      <w:r w:rsidRPr="003D0913">
        <w:rPr>
          <w:color w:val="222222"/>
          <w:shd w:val="clear" w:color="auto" w:fill="FFFFFF"/>
        </w:rPr>
        <w:t>DOI:10.1080/20473869.2021.2001729</w:t>
      </w:r>
    </w:p>
    <w:p w14:paraId="492B1C74" w14:textId="77777777" w:rsidR="00843F86" w:rsidRDefault="00843F86" w:rsidP="00843F86">
      <w:pPr>
        <w:ind w:left="1440" w:hanging="720"/>
      </w:pPr>
    </w:p>
    <w:p w14:paraId="4ED17AE2" w14:textId="4BA32A9B" w:rsidR="000304F9" w:rsidRPr="001B24B8" w:rsidRDefault="00843F86" w:rsidP="001B24B8">
      <w:pPr>
        <w:ind w:left="720"/>
      </w:pPr>
      <w:r w:rsidRPr="000304F9">
        <w:rPr>
          <w:i/>
          <w:iCs/>
        </w:rPr>
        <w:t>Chen, Y-L</w:t>
      </w:r>
      <w:r>
        <w:t xml:space="preserve">., </w:t>
      </w:r>
      <w:proofErr w:type="spellStart"/>
      <w:r w:rsidRPr="000304F9">
        <w:rPr>
          <w:i/>
          <w:iCs/>
        </w:rPr>
        <w:t>Murthi</w:t>
      </w:r>
      <w:proofErr w:type="spellEnd"/>
      <w:r w:rsidRPr="000304F9">
        <w:rPr>
          <w:i/>
          <w:iCs/>
        </w:rPr>
        <w:t>, K.</w:t>
      </w:r>
      <w:r>
        <w:t xml:space="preserve">, Martin, W., </w:t>
      </w:r>
      <w:proofErr w:type="spellStart"/>
      <w:r>
        <w:t>Vidiksis</w:t>
      </w:r>
      <w:proofErr w:type="spellEnd"/>
      <w:r>
        <w:t xml:space="preserve">, R., Riccio, A., Patten, K. (2021) </w:t>
      </w:r>
      <w:r w:rsidR="000304F9">
        <w:tab/>
      </w:r>
      <w:r>
        <w:t xml:space="preserve">Experiences of Students, Teachers, and Parents Participating in an </w:t>
      </w:r>
      <w:r w:rsidR="000304F9">
        <w:tab/>
      </w:r>
      <w:r>
        <w:t xml:space="preserve">Inclusive, School-Based Informal Engineering Education Program. </w:t>
      </w:r>
      <w:r w:rsidR="000304F9">
        <w:tab/>
      </w:r>
      <w:r w:rsidRPr="000304F9">
        <w:rPr>
          <w:i/>
          <w:iCs/>
        </w:rPr>
        <w:t>Journal of Autism and Developmental Disorders</w:t>
      </w:r>
      <w:r w:rsidR="000304F9" w:rsidRPr="000304F9">
        <w:rPr>
          <w:i/>
          <w:iCs/>
        </w:rPr>
        <w:t>.</w:t>
      </w:r>
      <w:r w:rsidR="000304F9" w:rsidRPr="000304F9">
        <w:rPr>
          <w:i/>
          <w:iCs/>
        </w:rPr>
        <w:tab/>
      </w:r>
      <w:r w:rsidR="000304F9">
        <w:tab/>
      </w:r>
      <w:r w:rsidR="000304F9">
        <w:tab/>
      </w:r>
      <w:r w:rsidR="000304F9">
        <w:tab/>
      </w:r>
      <w:r w:rsidR="000304F9">
        <w:tab/>
      </w:r>
      <w:r>
        <w:t xml:space="preserve"> https://doi.org/10.1007/s10803-021-05230-2</w:t>
      </w:r>
    </w:p>
    <w:p w14:paraId="781248E9" w14:textId="77777777" w:rsidR="000304F9" w:rsidRPr="007D17A7" w:rsidRDefault="000304F9" w:rsidP="007D17A7">
      <w:pPr>
        <w:ind w:left="1440" w:hanging="720"/>
        <w:rPr>
          <w:i/>
          <w:color w:val="222222"/>
          <w:shd w:val="clear" w:color="auto" w:fill="FFFFFF"/>
        </w:rPr>
      </w:pPr>
    </w:p>
    <w:p w14:paraId="6E7FA570" w14:textId="3BAB114C" w:rsidR="007D17A7" w:rsidRPr="007D17A7" w:rsidRDefault="007D17A7" w:rsidP="007D17A7">
      <w:pPr>
        <w:ind w:left="1440" w:hanging="720"/>
        <w:rPr>
          <w:i/>
          <w:color w:val="222222"/>
          <w:shd w:val="clear" w:color="auto" w:fill="FFFFFF"/>
        </w:rPr>
      </w:pPr>
      <w:r w:rsidRPr="007D17A7">
        <w:rPr>
          <w:i/>
          <w:color w:val="222222"/>
          <w:shd w:val="clear" w:color="auto" w:fill="FFFFFF"/>
        </w:rPr>
        <w:t xml:space="preserve">   Chen Y-L, </w:t>
      </w:r>
      <w:proofErr w:type="spellStart"/>
      <w:r w:rsidRPr="007D17A7">
        <w:rPr>
          <w:i/>
          <w:color w:val="222222"/>
          <w:shd w:val="clear" w:color="auto" w:fill="FFFFFF"/>
        </w:rPr>
        <w:t>Senande</w:t>
      </w:r>
      <w:proofErr w:type="spellEnd"/>
      <w:r w:rsidRPr="007D17A7">
        <w:rPr>
          <w:i/>
          <w:color w:val="222222"/>
          <w:shd w:val="clear" w:color="auto" w:fill="FFFFFF"/>
        </w:rPr>
        <w:t xml:space="preserve"> LL, Thorsen M, </w:t>
      </w:r>
      <w:r w:rsidRPr="000304F9">
        <w:rPr>
          <w:b/>
          <w:bCs/>
          <w:iCs/>
          <w:color w:val="222222"/>
          <w:shd w:val="clear" w:color="auto" w:fill="FFFFFF"/>
        </w:rPr>
        <w:t>Patten K</w:t>
      </w:r>
      <w:r w:rsidRPr="007D17A7">
        <w:rPr>
          <w:i/>
          <w:color w:val="222222"/>
          <w:shd w:val="clear" w:color="auto" w:fill="FFFFFF"/>
        </w:rPr>
        <w:t>.</w:t>
      </w:r>
      <w:r w:rsidR="000304F9">
        <w:rPr>
          <w:iCs/>
          <w:color w:val="222222"/>
          <w:shd w:val="clear" w:color="auto" w:fill="FFFFFF"/>
        </w:rPr>
        <w:t xml:space="preserve"> (2021).</w:t>
      </w:r>
      <w:r w:rsidRPr="007D17A7">
        <w:rPr>
          <w:i/>
          <w:color w:val="222222"/>
          <w:shd w:val="clear" w:color="auto" w:fill="FFFFFF"/>
        </w:rPr>
        <w:t xml:space="preserve"> </w:t>
      </w:r>
      <w:r w:rsidRPr="000304F9">
        <w:rPr>
          <w:iCs/>
          <w:color w:val="222222"/>
          <w:shd w:val="clear" w:color="auto" w:fill="FFFFFF"/>
        </w:rPr>
        <w:t xml:space="preserve">Peer preferences and characteristics of same-group and cross-group social interactions among autistic and non-autistic adolescents. </w:t>
      </w:r>
      <w:r w:rsidRPr="007D17A7">
        <w:rPr>
          <w:i/>
          <w:color w:val="222222"/>
          <w:shd w:val="clear" w:color="auto" w:fill="FFFFFF"/>
        </w:rPr>
        <w:t>Autism. 2021;25(7):1885-1900. doi:10.1177/13623613211005918</w:t>
      </w:r>
    </w:p>
    <w:p w14:paraId="030C621B" w14:textId="31FAA6EF" w:rsidR="00D4592C" w:rsidRDefault="007D17A7" w:rsidP="007D17A7">
      <w:pPr>
        <w:ind w:left="1440" w:hanging="720"/>
        <w:rPr>
          <w:lang w:val="en-GB" w:eastAsia="en-GB"/>
        </w:rPr>
      </w:pPr>
      <w:r w:rsidRPr="007D17A7">
        <w:rPr>
          <w:i/>
          <w:color w:val="222222"/>
          <w:shd w:val="clear" w:color="auto" w:fill="FFFFFF"/>
        </w:rPr>
        <w:t xml:space="preserve">  </w:t>
      </w:r>
    </w:p>
    <w:p w14:paraId="48917B1C" w14:textId="0DE4EBFC" w:rsidR="00796EA1" w:rsidRDefault="00796EA1" w:rsidP="00191936">
      <w:pPr>
        <w:ind w:left="1440" w:hanging="720"/>
        <w:rPr>
          <w:lang w:val="en-GB" w:eastAsia="en-GB"/>
        </w:rPr>
      </w:pPr>
      <w:r w:rsidRPr="00503207">
        <w:rPr>
          <w:i/>
          <w:lang w:val="en-GB" w:eastAsia="en-GB"/>
        </w:rPr>
        <w:t>Chen, Y. L.</w:t>
      </w:r>
      <w:r w:rsidRPr="001455C3">
        <w:rPr>
          <w:lang w:val="en-GB" w:eastAsia="en-GB"/>
        </w:rPr>
        <w:t xml:space="preserve"> </w:t>
      </w:r>
      <w:r>
        <w:rPr>
          <w:lang w:val="en-GB" w:eastAsia="en-GB"/>
        </w:rPr>
        <w:t xml:space="preserve">and </w:t>
      </w:r>
      <w:r w:rsidRPr="001455C3">
        <w:rPr>
          <w:b/>
          <w:lang w:val="en-GB" w:eastAsia="en-GB"/>
        </w:rPr>
        <w:t>Patten, K</w:t>
      </w:r>
      <w:r w:rsidRPr="001455C3">
        <w:rPr>
          <w:lang w:val="en-GB" w:eastAsia="en-GB"/>
        </w:rPr>
        <w:t>. (</w:t>
      </w:r>
      <w:r w:rsidR="00EC1219">
        <w:rPr>
          <w:lang w:val="en-GB" w:eastAsia="en-GB"/>
        </w:rPr>
        <w:t>2021</w:t>
      </w:r>
      <w:r w:rsidRPr="001455C3">
        <w:rPr>
          <w:lang w:val="en-GB" w:eastAsia="en-GB"/>
        </w:rPr>
        <w:t>). Shifting Focus from Impairments to Inclusion: Expanding Occupational</w:t>
      </w:r>
      <w:r>
        <w:rPr>
          <w:lang w:val="en-GB" w:eastAsia="en-GB"/>
        </w:rPr>
        <w:t xml:space="preserve"> </w:t>
      </w:r>
      <w:r w:rsidRPr="001455C3">
        <w:rPr>
          <w:lang w:val="en-GB" w:eastAsia="en-GB"/>
        </w:rPr>
        <w:t xml:space="preserve">Therapy for Neurodivergent Students to Address School Environments. </w:t>
      </w:r>
      <w:r w:rsidRPr="00C65E6C">
        <w:rPr>
          <w:i/>
        </w:rPr>
        <w:t>American Journal of Occupational Therapy</w:t>
      </w:r>
      <w:r>
        <w:t>.</w:t>
      </w:r>
      <w:r w:rsidRPr="001455C3">
        <w:rPr>
          <w:lang w:val="en-GB" w:eastAsia="en-GB"/>
        </w:rPr>
        <w:t xml:space="preserve"> </w:t>
      </w:r>
    </w:p>
    <w:p w14:paraId="1FA1CD2B" w14:textId="77777777" w:rsidR="00796EA1" w:rsidRDefault="00796EA1" w:rsidP="00191936">
      <w:pPr>
        <w:pStyle w:val="ListParagraph"/>
        <w:ind w:left="1440" w:hanging="720"/>
        <w:rPr>
          <w:rStyle w:val="authors"/>
          <w:color w:val="333333"/>
          <w:sz w:val="24"/>
          <w:szCs w:val="24"/>
          <w:shd w:val="clear" w:color="auto" w:fill="FFFFFF"/>
        </w:rPr>
      </w:pPr>
    </w:p>
    <w:p w14:paraId="68E160ED" w14:textId="58891D7A" w:rsidR="0082735D" w:rsidRPr="009F770B" w:rsidRDefault="009F770B" w:rsidP="00191936">
      <w:pPr>
        <w:pStyle w:val="ListParagraph"/>
        <w:ind w:left="1440" w:hanging="720"/>
        <w:rPr>
          <w:sz w:val="24"/>
          <w:szCs w:val="24"/>
        </w:rPr>
      </w:pPr>
      <w:proofErr w:type="spellStart"/>
      <w:r w:rsidRPr="009F770B">
        <w:rPr>
          <w:rStyle w:val="authors"/>
          <w:color w:val="333333"/>
          <w:sz w:val="24"/>
          <w:szCs w:val="24"/>
          <w:shd w:val="clear" w:color="auto" w:fill="FFFFFF"/>
        </w:rPr>
        <w:t>Onwumere</w:t>
      </w:r>
      <w:proofErr w:type="spellEnd"/>
      <w:r w:rsidRPr="009F770B">
        <w:rPr>
          <w:rStyle w:val="authors"/>
          <w:color w:val="333333"/>
          <w:sz w:val="24"/>
          <w:szCs w:val="24"/>
          <w:shd w:val="clear" w:color="auto" w:fill="FFFFFF"/>
        </w:rPr>
        <w:t>, D.D., Cruz, Y.M., Lauren I. Harris, L.I.</w:t>
      </w:r>
      <w:r w:rsidR="00F608CD" w:rsidRPr="009F770B">
        <w:rPr>
          <w:rStyle w:val="authors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F608CD" w:rsidRPr="009F770B">
        <w:rPr>
          <w:rStyle w:val="authors"/>
          <w:color w:val="333333"/>
          <w:sz w:val="24"/>
          <w:szCs w:val="24"/>
          <w:shd w:val="clear" w:color="auto" w:fill="FFFFFF"/>
        </w:rPr>
        <w:t>Malfucci</w:t>
      </w:r>
      <w:proofErr w:type="spellEnd"/>
      <w:r w:rsidRPr="009F770B">
        <w:rPr>
          <w:rStyle w:val="authors"/>
          <w:color w:val="333333"/>
          <w:sz w:val="24"/>
          <w:szCs w:val="24"/>
          <w:shd w:val="clear" w:color="auto" w:fill="FFFFFF"/>
        </w:rPr>
        <w:t>, K.A.</w:t>
      </w:r>
      <w:r w:rsidR="00F608CD" w:rsidRPr="009F770B">
        <w:rPr>
          <w:rStyle w:val="authors"/>
          <w:color w:val="333333"/>
          <w:sz w:val="24"/>
          <w:szCs w:val="24"/>
          <w:shd w:val="clear" w:color="auto" w:fill="FFFFFF"/>
        </w:rPr>
        <w:t>, Seidman</w:t>
      </w:r>
      <w:r w:rsidRPr="009F770B">
        <w:rPr>
          <w:rStyle w:val="authors"/>
          <w:color w:val="333333"/>
          <w:sz w:val="24"/>
          <w:szCs w:val="24"/>
          <w:shd w:val="clear" w:color="auto" w:fill="FFFFFF"/>
        </w:rPr>
        <w:t xml:space="preserve">, S., Boone, C., &amp; </w:t>
      </w:r>
      <w:r w:rsidRPr="00796EA1">
        <w:rPr>
          <w:rStyle w:val="authors"/>
          <w:b/>
          <w:color w:val="333333"/>
          <w:sz w:val="24"/>
          <w:szCs w:val="24"/>
          <w:shd w:val="clear" w:color="auto" w:fill="FFFFFF"/>
        </w:rPr>
        <w:t>Patten, K</w:t>
      </w:r>
      <w:r w:rsidRPr="00CF2D20">
        <w:rPr>
          <w:rStyle w:val="authors"/>
          <w:bCs/>
          <w:color w:val="333333"/>
          <w:sz w:val="24"/>
          <w:szCs w:val="24"/>
          <w:shd w:val="clear" w:color="auto" w:fill="FFFFFF"/>
        </w:rPr>
        <w:t>.</w:t>
      </w:r>
      <w:r w:rsidRPr="009F770B">
        <w:rPr>
          <w:rStyle w:val="authors"/>
          <w:color w:val="333333"/>
          <w:sz w:val="24"/>
          <w:szCs w:val="24"/>
          <w:shd w:val="clear" w:color="auto" w:fill="FFFFFF"/>
        </w:rPr>
        <w:t xml:space="preserve"> </w:t>
      </w:r>
      <w:r w:rsidRPr="009F770B">
        <w:rPr>
          <w:color w:val="333333"/>
          <w:sz w:val="24"/>
          <w:szCs w:val="24"/>
          <w:shd w:val="clear" w:color="auto" w:fill="FFFFFF"/>
        </w:rPr>
        <w:t> </w:t>
      </w:r>
      <w:r w:rsidRPr="009F770B">
        <w:rPr>
          <w:rStyle w:val="Date2"/>
          <w:color w:val="333333"/>
          <w:sz w:val="24"/>
          <w:szCs w:val="24"/>
          <w:shd w:val="clear" w:color="auto" w:fill="FFFFFF"/>
        </w:rPr>
        <w:t>(2020)</w:t>
      </w:r>
      <w:r w:rsidRPr="009F770B">
        <w:rPr>
          <w:color w:val="333333"/>
          <w:sz w:val="24"/>
          <w:szCs w:val="24"/>
          <w:shd w:val="clear" w:color="auto" w:fill="FFFFFF"/>
        </w:rPr>
        <w:t> </w:t>
      </w:r>
      <w:r w:rsidRPr="009F770B">
        <w:rPr>
          <w:rStyle w:val="arttitle"/>
          <w:color w:val="333333"/>
          <w:sz w:val="24"/>
          <w:szCs w:val="24"/>
          <w:shd w:val="clear" w:color="auto" w:fill="FFFFFF"/>
        </w:rPr>
        <w:t>The Impact of an Independence Curriculum on Self-Determination and Function in Middle School Autistic Students</w:t>
      </w:r>
      <w:r>
        <w:rPr>
          <w:rStyle w:val="arttitle"/>
          <w:color w:val="333333"/>
          <w:sz w:val="24"/>
          <w:szCs w:val="24"/>
          <w:shd w:val="clear" w:color="auto" w:fill="FFFFFF"/>
        </w:rPr>
        <w:t xml:space="preserve">. </w:t>
      </w:r>
      <w:r w:rsidRPr="009F770B">
        <w:rPr>
          <w:color w:val="333333"/>
          <w:sz w:val="24"/>
          <w:szCs w:val="24"/>
          <w:shd w:val="clear" w:color="auto" w:fill="FFFFFF"/>
        </w:rPr>
        <w:t> </w:t>
      </w:r>
      <w:r w:rsidRPr="009F770B">
        <w:rPr>
          <w:rStyle w:val="serialtitle"/>
          <w:i/>
          <w:color w:val="333333"/>
          <w:sz w:val="24"/>
          <w:szCs w:val="24"/>
          <w:shd w:val="clear" w:color="auto" w:fill="FFFFFF"/>
        </w:rPr>
        <w:t>Journa</w:t>
      </w:r>
      <w:r w:rsidR="00503207">
        <w:rPr>
          <w:rStyle w:val="serialtitle"/>
          <w:i/>
          <w:color w:val="333333"/>
          <w:sz w:val="24"/>
          <w:szCs w:val="24"/>
          <w:shd w:val="clear" w:color="auto" w:fill="FFFFFF"/>
        </w:rPr>
        <w:t xml:space="preserve">l </w:t>
      </w:r>
      <w:r w:rsidRPr="009F770B">
        <w:rPr>
          <w:rStyle w:val="serialtitle"/>
          <w:i/>
          <w:color w:val="333333"/>
          <w:sz w:val="24"/>
          <w:szCs w:val="24"/>
          <w:shd w:val="clear" w:color="auto" w:fill="FFFFFF"/>
        </w:rPr>
        <w:t>of Occupational Therapy, Schools, &amp; Early</w:t>
      </w:r>
      <w:r w:rsidR="00503207">
        <w:rPr>
          <w:rStyle w:val="serialtitle"/>
          <w:i/>
          <w:color w:val="333333"/>
          <w:sz w:val="24"/>
          <w:szCs w:val="24"/>
          <w:shd w:val="clear" w:color="auto" w:fill="FFFFFF"/>
        </w:rPr>
        <w:t xml:space="preserve"> </w:t>
      </w:r>
      <w:r w:rsidRPr="009F770B">
        <w:rPr>
          <w:rStyle w:val="serialtitle"/>
          <w:i/>
          <w:color w:val="333333"/>
          <w:sz w:val="24"/>
          <w:szCs w:val="24"/>
          <w:shd w:val="clear" w:color="auto" w:fill="FFFFFF"/>
        </w:rPr>
        <w:t>Intervention</w:t>
      </w:r>
      <w:r w:rsidRPr="009F770B">
        <w:rPr>
          <w:rStyle w:val="serialtitle"/>
          <w:color w:val="333333"/>
          <w:sz w:val="24"/>
          <w:szCs w:val="24"/>
          <w:shd w:val="clear" w:color="auto" w:fill="FFFFFF"/>
        </w:rPr>
        <w:t>,</w:t>
      </w:r>
      <w:r w:rsidRPr="009F770B">
        <w:rPr>
          <w:color w:val="333333"/>
          <w:sz w:val="24"/>
          <w:szCs w:val="24"/>
          <w:shd w:val="clear" w:color="auto" w:fill="FFFFFF"/>
        </w:rPr>
        <w:t> </w:t>
      </w:r>
      <w:r w:rsidRPr="009F770B">
        <w:rPr>
          <w:rStyle w:val="doilink"/>
          <w:color w:val="333333"/>
          <w:sz w:val="24"/>
          <w:szCs w:val="24"/>
          <w:shd w:val="clear" w:color="auto" w:fill="FFFFFF"/>
        </w:rPr>
        <w:t>DOI: </w:t>
      </w:r>
      <w:hyperlink r:id="rId11" w:history="1">
        <w:r w:rsidRPr="009F770B">
          <w:rPr>
            <w:rStyle w:val="Hyperlink"/>
            <w:color w:val="333333"/>
            <w:sz w:val="24"/>
            <w:szCs w:val="24"/>
          </w:rPr>
          <w:t>10.1080/19411243.2020.1799904</w:t>
        </w:r>
      </w:hyperlink>
    </w:p>
    <w:p w14:paraId="320B142D" w14:textId="6E11CF72" w:rsidR="00C65E6C" w:rsidRPr="00C65E6C" w:rsidRDefault="00C65E6C" w:rsidP="00191936">
      <w:pPr>
        <w:ind w:left="720" w:hanging="720"/>
        <w:rPr>
          <w:lang w:val="en-GB" w:eastAsia="en-GB"/>
        </w:rPr>
      </w:pPr>
    </w:p>
    <w:p w14:paraId="6F7ADBFF" w14:textId="6318CFE3" w:rsidR="00843F86" w:rsidRPr="00082967" w:rsidRDefault="00843F86" w:rsidP="00082967">
      <w:pPr>
        <w:pStyle w:val="ListParagraph"/>
        <w:autoSpaceDE w:val="0"/>
        <w:autoSpaceDN w:val="0"/>
        <w:ind w:left="1440" w:hanging="720"/>
        <w:rPr>
          <w:sz w:val="24"/>
          <w:szCs w:val="24"/>
          <w:lang w:val="en-GB" w:eastAsia="en-GB"/>
        </w:rPr>
      </w:pPr>
      <w:r w:rsidRPr="00843F86">
        <w:rPr>
          <w:sz w:val="24"/>
          <w:szCs w:val="24"/>
          <w:lang w:val="en-GB" w:eastAsia="en-GB"/>
        </w:rPr>
        <w:t xml:space="preserve">Martin, W., Yu, J., Wei, X., </w:t>
      </w:r>
      <w:proofErr w:type="spellStart"/>
      <w:r w:rsidRPr="00843F86">
        <w:rPr>
          <w:sz w:val="24"/>
          <w:szCs w:val="24"/>
          <w:lang w:val="en-GB" w:eastAsia="en-GB"/>
        </w:rPr>
        <w:t>Vidiksis</w:t>
      </w:r>
      <w:proofErr w:type="spellEnd"/>
      <w:r w:rsidRPr="00843F86">
        <w:rPr>
          <w:sz w:val="24"/>
          <w:szCs w:val="24"/>
          <w:lang w:val="en-GB" w:eastAsia="en-GB"/>
        </w:rPr>
        <w:t xml:space="preserve">, R., Patten K. P., &amp; Riccio, A. (2020). Promoting Science, Technology, and Engineering Self-Efficacy and Knowledge for All with an Autism Inclusion Maker Program. Frontiers in Education: STEM Education </w:t>
      </w:r>
      <w:proofErr w:type="gramStart"/>
      <w:r w:rsidRPr="00843F86">
        <w:rPr>
          <w:sz w:val="24"/>
          <w:szCs w:val="24"/>
          <w:lang w:val="en-GB" w:eastAsia="en-GB"/>
        </w:rPr>
        <w:t>19  https://doi.org/10.3389/feduc.2020.00075</w:t>
      </w:r>
      <w:proofErr w:type="gramEnd"/>
      <w:r w:rsidRPr="00843F86">
        <w:rPr>
          <w:sz w:val="24"/>
          <w:szCs w:val="24"/>
          <w:lang w:val="en-GB" w:eastAsia="en-GB"/>
        </w:rPr>
        <w:t xml:space="preserve">   </w:t>
      </w:r>
    </w:p>
    <w:p w14:paraId="4DEFAC1C" w14:textId="77777777" w:rsidR="00FC75E1" w:rsidRPr="00F520FE" w:rsidRDefault="00FC75E1" w:rsidP="00191936">
      <w:pPr>
        <w:pStyle w:val="ListParagraph"/>
        <w:autoSpaceDE w:val="0"/>
        <w:autoSpaceDN w:val="0"/>
        <w:ind w:left="1440"/>
        <w:rPr>
          <w:i/>
          <w:sz w:val="24"/>
          <w:szCs w:val="24"/>
          <w:lang w:val="en-GB" w:eastAsia="en-GB"/>
        </w:rPr>
      </w:pPr>
    </w:p>
    <w:p w14:paraId="73207171" w14:textId="1CCF8BC6" w:rsidR="00FC75E1" w:rsidRPr="00FC75E1" w:rsidRDefault="00A13CF2" w:rsidP="00191936">
      <w:pPr>
        <w:pStyle w:val="Articletitle"/>
        <w:spacing w:line="240" w:lineRule="auto"/>
        <w:ind w:left="1440" w:hanging="720"/>
        <w:rPr>
          <w:b w:val="0"/>
          <w:sz w:val="24"/>
        </w:rPr>
      </w:pPr>
      <w:r w:rsidRPr="00503207">
        <w:rPr>
          <w:b w:val="0"/>
          <w:i/>
          <w:sz w:val="24"/>
        </w:rPr>
        <w:lastRenderedPageBreak/>
        <w:t>Fang, C</w:t>
      </w:r>
      <w:r>
        <w:rPr>
          <w:b w:val="0"/>
          <w:sz w:val="24"/>
        </w:rPr>
        <w:t xml:space="preserve">., Weinberg, S. &amp; </w:t>
      </w:r>
      <w:r w:rsidRPr="002A676E">
        <w:rPr>
          <w:sz w:val="24"/>
        </w:rPr>
        <w:t>Patten, K.</w:t>
      </w:r>
      <w:r>
        <w:rPr>
          <w:b w:val="0"/>
          <w:sz w:val="24"/>
        </w:rPr>
        <w:t xml:space="preserve"> (</w:t>
      </w:r>
      <w:r w:rsidR="00FC75E1">
        <w:rPr>
          <w:b w:val="0"/>
          <w:sz w:val="24"/>
        </w:rPr>
        <w:t>2020</w:t>
      </w:r>
      <w:r>
        <w:rPr>
          <w:b w:val="0"/>
          <w:sz w:val="24"/>
        </w:rPr>
        <w:t xml:space="preserve">) </w:t>
      </w:r>
      <w:r w:rsidRPr="00A13CF2">
        <w:rPr>
          <w:b w:val="0"/>
          <w:sz w:val="24"/>
        </w:rPr>
        <w:t>A comparison of the participation levels of Taiwanese children with autism spectrum disorders in inclusi</w:t>
      </w:r>
      <w:r w:rsidRPr="00FC75E1">
        <w:rPr>
          <w:b w:val="0"/>
          <w:sz w:val="24"/>
        </w:rPr>
        <w:t xml:space="preserve">ve vs. specialised settings. </w:t>
      </w:r>
      <w:r w:rsidRPr="00FC75E1">
        <w:rPr>
          <w:b w:val="0"/>
          <w:i/>
          <w:sz w:val="24"/>
        </w:rPr>
        <w:t xml:space="preserve">International Journal of Inclusive Education. </w:t>
      </w:r>
      <w:r w:rsidR="00FC75E1" w:rsidRPr="00FC75E1">
        <w:rPr>
          <w:rStyle w:val="doilink"/>
          <w:b w:val="0"/>
          <w:color w:val="333333"/>
          <w:sz w:val="24"/>
          <w:shd w:val="clear" w:color="auto" w:fill="FFFFFF"/>
        </w:rPr>
        <w:t>DOI: </w:t>
      </w:r>
      <w:hyperlink r:id="rId12" w:history="1">
        <w:r w:rsidR="00FC75E1" w:rsidRPr="00FC75E1">
          <w:rPr>
            <w:rStyle w:val="Hyperlink"/>
            <w:b w:val="0"/>
            <w:color w:val="333333"/>
            <w:sz w:val="24"/>
          </w:rPr>
          <w:t>10.1080/13603116.2020.1777332</w:t>
        </w:r>
      </w:hyperlink>
    </w:p>
    <w:p w14:paraId="2464F162" w14:textId="77777777" w:rsidR="00F520FE" w:rsidRDefault="00F520FE" w:rsidP="00191936">
      <w:pPr>
        <w:pStyle w:val="ListParagraph"/>
        <w:autoSpaceDE w:val="0"/>
        <w:autoSpaceDN w:val="0"/>
        <w:rPr>
          <w:sz w:val="24"/>
          <w:szCs w:val="24"/>
        </w:rPr>
      </w:pPr>
    </w:p>
    <w:p w14:paraId="0074D661" w14:textId="77777777" w:rsidR="00082967" w:rsidRPr="00843F86" w:rsidRDefault="00082967" w:rsidP="00082967">
      <w:pPr>
        <w:pStyle w:val="ListParagraph"/>
        <w:autoSpaceDE w:val="0"/>
        <w:autoSpaceDN w:val="0"/>
        <w:ind w:left="1440" w:hanging="720"/>
        <w:rPr>
          <w:sz w:val="24"/>
          <w:szCs w:val="24"/>
          <w:lang w:val="en-GB" w:eastAsia="en-GB"/>
        </w:rPr>
      </w:pPr>
      <w:r w:rsidRPr="00843F86">
        <w:rPr>
          <w:sz w:val="24"/>
          <w:szCs w:val="24"/>
          <w:lang w:val="en-GB" w:eastAsia="en-GB"/>
        </w:rPr>
        <w:t xml:space="preserve">Martin, W., </w:t>
      </w:r>
      <w:proofErr w:type="spellStart"/>
      <w:r w:rsidRPr="00843F86">
        <w:rPr>
          <w:sz w:val="24"/>
          <w:szCs w:val="24"/>
          <w:lang w:val="en-GB" w:eastAsia="en-GB"/>
        </w:rPr>
        <w:t>Vidiksis</w:t>
      </w:r>
      <w:proofErr w:type="spellEnd"/>
      <w:r w:rsidRPr="00843F86">
        <w:rPr>
          <w:sz w:val="24"/>
          <w:szCs w:val="24"/>
          <w:lang w:val="en-GB" w:eastAsia="en-GB"/>
        </w:rPr>
        <w:t>, R. Koenig, K. &amp; Chen, Y-L (2019). Making on and off the spectrum. Connected Science Learning Issue 10. http://csl.nsta.org/2019/05/making-on-and-off-the-spectrum/</w:t>
      </w:r>
    </w:p>
    <w:p w14:paraId="3C40DB99" w14:textId="1F355A65" w:rsidR="003859D9" w:rsidRPr="003859D9" w:rsidRDefault="003859D9" w:rsidP="00191936"/>
    <w:p w14:paraId="22A92F68" w14:textId="7D22174D" w:rsidR="005176DA" w:rsidRPr="00BA4B52" w:rsidRDefault="005176DA" w:rsidP="00191936">
      <w:pPr>
        <w:ind w:left="1440" w:hanging="720"/>
      </w:pPr>
      <w:r w:rsidRPr="00BA4B52">
        <w:rPr>
          <w:b/>
        </w:rPr>
        <w:t xml:space="preserve">Patten Koenig, K. </w:t>
      </w:r>
      <w:r w:rsidRPr="00BA4B52">
        <w:t>&amp; Hough, L. (</w:t>
      </w:r>
      <w:r w:rsidR="00114CA4" w:rsidRPr="00BA4B52">
        <w:t>2017</w:t>
      </w:r>
      <w:r w:rsidRPr="00BA4B52">
        <w:t>). Characterization and utilization of</w:t>
      </w:r>
      <w:r>
        <w:t xml:space="preserve"> preferred interests: A survey of adults on the autism spectrum. </w:t>
      </w:r>
      <w:r w:rsidRPr="005176DA">
        <w:rPr>
          <w:i/>
        </w:rPr>
        <w:t>Occupational Therapy in Mental Health</w:t>
      </w:r>
      <w:r w:rsidRPr="00BA4B52">
        <w:rPr>
          <w:i/>
        </w:rPr>
        <w:t xml:space="preserve">. </w:t>
      </w:r>
      <w:r w:rsidR="00BA4B52" w:rsidRPr="00BA4B52">
        <w:rPr>
          <w:i/>
        </w:rPr>
        <w:t>33(2),</w:t>
      </w:r>
      <w:r w:rsidR="00BA4B52">
        <w:t xml:space="preserve"> 129-140. </w:t>
      </w:r>
      <w:hyperlink r:id="rId13" w:history="1">
        <w:r w:rsidR="00E64ABC" w:rsidRPr="00C746DA">
          <w:rPr>
            <w:rStyle w:val="Hyperlink"/>
            <w:rFonts w:ascii="Helvetica" w:hAnsi="Helvetica"/>
            <w:sz w:val="20"/>
            <w:szCs w:val="20"/>
          </w:rPr>
          <w:t>http://dx.doi.org/10.1080/0164212X.2016.1248877</w:t>
        </w:r>
      </w:hyperlink>
    </w:p>
    <w:p w14:paraId="72C4B71B" w14:textId="77777777" w:rsidR="005176DA" w:rsidRPr="005176DA" w:rsidRDefault="005176DA" w:rsidP="00191936">
      <w:pPr>
        <w:ind w:left="1440" w:hanging="720"/>
      </w:pPr>
    </w:p>
    <w:p w14:paraId="2304972A" w14:textId="23F3B6DC" w:rsidR="00C150DF" w:rsidRDefault="00C150DF" w:rsidP="00191936">
      <w:pPr>
        <w:ind w:left="1440" w:hanging="720"/>
        <w:rPr>
          <w:i/>
          <w:shd w:val="solid" w:color="FFFFFF" w:fill="auto"/>
        </w:rPr>
      </w:pPr>
      <w:r w:rsidRPr="001062CA">
        <w:rPr>
          <w:b/>
        </w:rPr>
        <w:t>Koenig, K.P</w:t>
      </w:r>
      <w:r w:rsidRPr="001062CA">
        <w:t xml:space="preserve">., Feldman, J. Siegel, D, </w:t>
      </w:r>
      <w:proofErr w:type="spellStart"/>
      <w:r>
        <w:t>Bleiweiss</w:t>
      </w:r>
      <w:proofErr w:type="spellEnd"/>
      <w:r>
        <w:t xml:space="preserve">, J., </w:t>
      </w:r>
      <w:r w:rsidRPr="001062CA">
        <w:t>&amp; Cohen, S. (</w:t>
      </w:r>
      <w:r>
        <w:t>2014</w:t>
      </w:r>
      <w:r w:rsidRPr="00C150DF">
        <w:t xml:space="preserve">). </w:t>
      </w:r>
      <w:r w:rsidRPr="00C150DF">
        <w:rPr>
          <w:color w:val="222222"/>
          <w:shd w:val="clear" w:color="auto" w:fill="FFFFFF"/>
        </w:rPr>
        <w:t xml:space="preserve">Issues in implementing a comprehensive intervention for public school children with Autism Spectrum </w:t>
      </w:r>
      <w:r w:rsidR="003A4F79" w:rsidRPr="00C150DF">
        <w:rPr>
          <w:color w:val="222222"/>
          <w:shd w:val="clear" w:color="auto" w:fill="FFFFFF"/>
        </w:rPr>
        <w:t>Disorders</w:t>
      </w:r>
      <w:r w:rsidR="003A4F79" w:rsidRPr="001062CA">
        <w:rPr>
          <w:i/>
          <w:shd w:val="solid" w:color="FFFFFF" w:fill="auto"/>
        </w:rPr>
        <w:t xml:space="preserve"> Journal</w:t>
      </w:r>
      <w:r w:rsidRPr="001062CA">
        <w:rPr>
          <w:i/>
          <w:shd w:val="solid" w:color="FFFFFF" w:fill="auto"/>
        </w:rPr>
        <w:t xml:space="preserve"> of Prevention an</w:t>
      </w:r>
      <w:r>
        <w:rPr>
          <w:i/>
          <w:shd w:val="solid" w:color="FFFFFF" w:fill="auto"/>
        </w:rPr>
        <w:t>d Intervention in the Community, 42(1).</w:t>
      </w:r>
    </w:p>
    <w:p w14:paraId="0227E19B" w14:textId="77777777" w:rsidR="00C150DF" w:rsidRDefault="00C150DF" w:rsidP="00191936">
      <w:pPr>
        <w:ind w:left="1440" w:hanging="720"/>
        <w:rPr>
          <w:i/>
          <w:shd w:val="solid" w:color="FFFFFF" w:fill="auto"/>
        </w:rPr>
      </w:pPr>
    </w:p>
    <w:p w14:paraId="4F06A564" w14:textId="57BAE306" w:rsidR="00DD598C" w:rsidRDefault="00DD598C" w:rsidP="00191936">
      <w:pPr>
        <w:ind w:left="1440" w:hanging="720"/>
      </w:pPr>
      <w:r w:rsidRPr="00503207">
        <w:rPr>
          <w:i/>
        </w:rPr>
        <w:t>Garg,</w:t>
      </w:r>
      <w:r w:rsidRPr="001062CA">
        <w:t xml:space="preserve"> S. </w:t>
      </w:r>
      <w:proofErr w:type="spellStart"/>
      <w:r w:rsidRPr="001062CA">
        <w:t>Buckely-Reen</w:t>
      </w:r>
      <w:proofErr w:type="spellEnd"/>
      <w:r w:rsidRPr="001062CA">
        <w:t xml:space="preserve">, A., Alexander, L., </w:t>
      </w:r>
      <w:proofErr w:type="spellStart"/>
      <w:r w:rsidRPr="001062CA">
        <w:t>Chintakrindi</w:t>
      </w:r>
      <w:proofErr w:type="spellEnd"/>
      <w:r w:rsidRPr="001062CA">
        <w:t xml:space="preserve">, R., Ocampo Tan, L.V., &amp; </w:t>
      </w:r>
      <w:r w:rsidRPr="001062CA">
        <w:rPr>
          <w:b/>
        </w:rPr>
        <w:t>Koenig, K.P</w:t>
      </w:r>
      <w:r w:rsidR="003A4F79">
        <w:rPr>
          <w:bCs/>
        </w:rPr>
        <w:t>.</w:t>
      </w:r>
      <w:r w:rsidRPr="001062CA">
        <w:t xml:space="preserve"> (</w:t>
      </w:r>
      <w:r w:rsidR="004A19BA">
        <w:t>2013</w:t>
      </w:r>
      <w:r w:rsidRPr="001062CA">
        <w:t xml:space="preserve">). The effectiveness of a manualized yoga intervention on classroom behaviors in elementary school children with disabilities. </w:t>
      </w:r>
      <w:r w:rsidRPr="0020777E">
        <w:rPr>
          <w:i/>
        </w:rPr>
        <w:t>Journal of Occupational Therapy Schools and Early Intervention.</w:t>
      </w:r>
      <w:r w:rsidRPr="001062CA">
        <w:t xml:space="preserve"> </w:t>
      </w:r>
      <w:r w:rsidR="004A19BA" w:rsidRPr="004A19BA">
        <w:rPr>
          <w:i/>
        </w:rPr>
        <w:t>6(2),</w:t>
      </w:r>
      <w:r w:rsidR="004A19BA">
        <w:t xml:space="preserve"> 158-164.</w:t>
      </w:r>
    </w:p>
    <w:p w14:paraId="4D03BC01" w14:textId="77777777" w:rsidR="00DD598C" w:rsidRDefault="00DD598C" w:rsidP="00191936">
      <w:pPr>
        <w:ind w:firstLine="720"/>
      </w:pPr>
    </w:p>
    <w:p w14:paraId="23505891" w14:textId="77777777" w:rsidR="00504090" w:rsidRDefault="00504090" w:rsidP="00191936">
      <w:pPr>
        <w:ind w:left="1440" w:hanging="720"/>
        <w:rPr>
          <w:i/>
        </w:rPr>
      </w:pPr>
      <w:r w:rsidRPr="00031802">
        <w:rPr>
          <w:b/>
        </w:rPr>
        <w:t>Koenig, K.P.</w:t>
      </w:r>
      <w:r w:rsidRPr="00031802">
        <w:t>, Buckley-</w:t>
      </w:r>
      <w:proofErr w:type="spellStart"/>
      <w:r w:rsidRPr="00031802">
        <w:t>Reen</w:t>
      </w:r>
      <w:proofErr w:type="spellEnd"/>
      <w:r w:rsidRPr="00031802">
        <w:t xml:space="preserve">, A., &amp; </w:t>
      </w:r>
      <w:r w:rsidRPr="00503207">
        <w:rPr>
          <w:i/>
        </w:rPr>
        <w:t>Garg, S</w:t>
      </w:r>
      <w:r w:rsidRPr="00031802">
        <w:t>. (</w:t>
      </w:r>
      <w:r>
        <w:t>2012). E</w:t>
      </w:r>
      <w:r>
        <w:rPr>
          <w:bCs/>
          <w:color w:val="000000"/>
        </w:rPr>
        <w:t xml:space="preserve">fficacy of the </w:t>
      </w:r>
      <w:r w:rsidR="00DA5601">
        <w:rPr>
          <w:bCs/>
          <w:color w:val="000000"/>
        </w:rPr>
        <w:t>g</w:t>
      </w:r>
      <w:r w:rsidRPr="00031802">
        <w:rPr>
          <w:bCs/>
          <w:color w:val="000000"/>
        </w:rPr>
        <w:t>et</w:t>
      </w:r>
      <w:r w:rsidR="00D65544">
        <w:rPr>
          <w:bCs/>
          <w:color w:val="000000"/>
        </w:rPr>
        <w:t xml:space="preserve"> </w:t>
      </w:r>
      <w:r w:rsidR="00DA5601">
        <w:rPr>
          <w:bCs/>
          <w:color w:val="000000"/>
        </w:rPr>
        <w:t>r</w:t>
      </w:r>
      <w:r w:rsidRPr="00031802">
        <w:rPr>
          <w:bCs/>
          <w:color w:val="000000"/>
        </w:rPr>
        <w:t xml:space="preserve">eady to </w:t>
      </w:r>
      <w:r w:rsidR="00DA5601">
        <w:rPr>
          <w:bCs/>
          <w:color w:val="000000"/>
        </w:rPr>
        <w:t>l</w:t>
      </w:r>
      <w:r w:rsidRPr="00031802">
        <w:rPr>
          <w:bCs/>
          <w:color w:val="000000"/>
        </w:rPr>
        <w:t>earn</w:t>
      </w:r>
      <w:r>
        <w:rPr>
          <w:bCs/>
          <w:color w:val="000000"/>
        </w:rPr>
        <w:t xml:space="preserve"> yoga</w:t>
      </w:r>
      <w:r w:rsidRPr="00031802">
        <w:rPr>
          <w:bCs/>
          <w:color w:val="000000"/>
        </w:rPr>
        <w:t xml:space="preserve"> program </w:t>
      </w:r>
      <w:r w:rsidR="00DA5601">
        <w:rPr>
          <w:bCs/>
          <w:color w:val="000000"/>
        </w:rPr>
        <w:t>among</w:t>
      </w:r>
      <w:r w:rsidRPr="00031802">
        <w:rPr>
          <w:bCs/>
          <w:color w:val="000000"/>
        </w:rPr>
        <w:t xml:space="preserve"> children with </w:t>
      </w:r>
      <w:proofErr w:type="gramStart"/>
      <w:r w:rsidRPr="00031802">
        <w:rPr>
          <w:bCs/>
          <w:color w:val="000000"/>
        </w:rPr>
        <w:t>Autism Spectrum Disorders</w:t>
      </w:r>
      <w:proofErr w:type="gramEnd"/>
      <w:r w:rsidRPr="00031802">
        <w:rPr>
          <w:bCs/>
          <w:color w:val="000000"/>
        </w:rPr>
        <w:t xml:space="preserve">: </w:t>
      </w:r>
      <w:r>
        <w:rPr>
          <w:bCs/>
          <w:color w:val="000000"/>
        </w:rPr>
        <w:t xml:space="preserve">A pretest-posttest </w:t>
      </w:r>
      <w:r w:rsidRPr="00031802">
        <w:rPr>
          <w:bCs/>
          <w:color w:val="000000"/>
        </w:rPr>
        <w:t xml:space="preserve">control </w:t>
      </w:r>
      <w:r>
        <w:rPr>
          <w:bCs/>
          <w:color w:val="000000"/>
        </w:rPr>
        <w:t xml:space="preserve">group </w:t>
      </w:r>
      <w:r w:rsidRPr="00031802">
        <w:rPr>
          <w:bCs/>
          <w:color w:val="000000"/>
        </w:rPr>
        <w:t>design</w:t>
      </w:r>
      <w:r>
        <w:rPr>
          <w:bCs/>
          <w:color w:val="000000"/>
        </w:rPr>
        <w:t xml:space="preserve">.  </w:t>
      </w:r>
      <w:r w:rsidRPr="00031802">
        <w:rPr>
          <w:bCs/>
          <w:i/>
          <w:color w:val="000000"/>
        </w:rPr>
        <w:t>American Journal of Occupational Therapy</w:t>
      </w:r>
      <w:r>
        <w:rPr>
          <w:bCs/>
          <w:i/>
          <w:color w:val="000000"/>
        </w:rPr>
        <w:t xml:space="preserve">, 66, </w:t>
      </w:r>
      <w:r>
        <w:rPr>
          <w:bCs/>
          <w:color w:val="000000"/>
        </w:rPr>
        <w:t>1-9. http://doi.org/10.5014/ajot.2012.004390</w:t>
      </w:r>
      <w:r w:rsidRPr="00031802">
        <w:rPr>
          <w:bCs/>
          <w:i/>
          <w:color w:val="000000"/>
        </w:rPr>
        <w:t>.</w:t>
      </w:r>
      <w:r w:rsidRPr="00031802">
        <w:rPr>
          <w:i/>
        </w:rPr>
        <w:t xml:space="preserve"> </w:t>
      </w:r>
    </w:p>
    <w:p w14:paraId="5C628339" w14:textId="77777777" w:rsidR="00504090" w:rsidRPr="00031802" w:rsidRDefault="00504090" w:rsidP="00191936">
      <w:pPr>
        <w:ind w:firstLine="720"/>
        <w:rPr>
          <w:i/>
        </w:rPr>
      </w:pPr>
    </w:p>
    <w:p w14:paraId="4A5105A9" w14:textId="77777777" w:rsidR="000B28F3" w:rsidRPr="00564E73" w:rsidRDefault="000B28F3" w:rsidP="00191936">
      <w:pPr>
        <w:ind w:left="1440" w:hanging="720"/>
        <w:outlineLvl w:val="0"/>
      </w:pPr>
      <w:proofErr w:type="spellStart"/>
      <w:r w:rsidRPr="00503207">
        <w:rPr>
          <w:i/>
        </w:rPr>
        <w:t>Podvey</w:t>
      </w:r>
      <w:proofErr w:type="spellEnd"/>
      <w:r w:rsidRPr="001062CA">
        <w:t xml:space="preserve">, M., Hinojosa, J., &amp; </w:t>
      </w:r>
      <w:r w:rsidRPr="001062CA">
        <w:rPr>
          <w:b/>
        </w:rPr>
        <w:t>Koenig, K.P</w:t>
      </w:r>
      <w:r w:rsidRPr="003A4F79">
        <w:rPr>
          <w:bCs/>
        </w:rPr>
        <w:t>.</w:t>
      </w:r>
      <w:r w:rsidRPr="001062CA">
        <w:t xml:space="preserve"> (</w:t>
      </w:r>
      <w:r w:rsidR="00BA7F7F">
        <w:t>2011)</w:t>
      </w:r>
      <w:r w:rsidR="004F4783">
        <w:t xml:space="preserve">. </w:t>
      </w:r>
      <w:r w:rsidRPr="001062CA">
        <w:t xml:space="preserve">Reconsidering </w:t>
      </w:r>
      <w:r w:rsidR="003500D3" w:rsidRPr="001062CA">
        <w:t>insider status</w:t>
      </w:r>
      <w:r w:rsidR="00DA5601">
        <w:t xml:space="preserve"> for </w:t>
      </w:r>
      <w:r w:rsidR="003500D3" w:rsidRPr="001062CA">
        <w:t>famil</w:t>
      </w:r>
      <w:r w:rsidR="00DA5601">
        <w:t>ies</w:t>
      </w:r>
      <w:r w:rsidR="003500D3" w:rsidRPr="001062CA">
        <w:t xml:space="preserve"> during the transition</w:t>
      </w:r>
      <w:r w:rsidR="003500D3">
        <w:t xml:space="preserve"> </w:t>
      </w:r>
      <w:r w:rsidR="003500D3" w:rsidRPr="001062CA">
        <w:t>from</w:t>
      </w:r>
      <w:r w:rsidR="003500D3">
        <w:t xml:space="preserve"> </w:t>
      </w:r>
      <w:r w:rsidR="003500D3" w:rsidRPr="001062CA">
        <w:t>early intervention to preschool special education</w:t>
      </w:r>
      <w:r w:rsidRPr="001062CA">
        <w:t xml:space="preserve">. </w:t>
      </w:r>
      <w:r w:rsidRPr="001062CA">
        <w:rPr>
          <w:i/>
        </w:rPr>
        <w:t>Journal of Special Education.</w:t>
      </w:r>
      <w:r>
        <w:t xml:space="preserve"> </w:t>
      </w:r>
      <w:r w:rsidR="007C6DAD" w:rsidRPr="007C6DAD">
        <w:rPr>
          <w:i/>
        </w:rPr>
        <w:t>46(4),</w:t>
      </w:r>
      <w:r w:rsidR="007C6DAD">
        <w:t xml:space="preserve"> 211-222. </w:t>
      </w:r>
      <w:r w:rsidR="00564E73" w:rsidRPr="00564E73">
        <w:t>DOI: 10.1177/0022466911407074</w:t>
      </w:r>
    </w:p>
    <w:p w14:paraId="21530A13" w14:textId="77777777" w:rsidR="005D7E2E" w:rsidRPr="00564E73" w:rsidRDefault="005D7E2E" w:rsidP="00191936">
      <w:pPr>
        <w:ind w:firstLine="720"/>
      </w:pPr>
    </w:p>
    <w:p w14:paraId="09B6410A" w14:textId="77777777" w:rsidR="001062CA" w:rsidRPr="008042DC" w:rsidRDefault="001062CA" w:rsidP="00191936">
      <w:pPr>
        <w:ind w:left="1440" w:hanging="720"/>
      </w:pPr>
      <w:proofErr w:type="spellStart"/>
      <w:r w:rsidRPr="008042DC">
        <w:t>Kinnealey</w:t>
      </w:r>
      <w:proofErr w:type="spellEnd"/>
      <w:r w:rsidRPr="008042DC">
        <w:t xml:space="preserve">, M., </w:t>
      </w:r>
      <w:r w:rsidRPr="008042DC">
        <w:rPr>
          <w:b/>
        </w:rPr>
        <w:t>Koenig, K.P</w:t>
      </w:r>
      <w:r w:rsidRPr="00B35921">
        <w:rPr>
          <w:bCs/>
        </w:rPr>
        <w:t>.</w:t>
      </w:r>
      <w:r w:rsidRPr="008042DC">
        <w:t xml:space="preserve"> &amp; Smith, S. (</w:t>
      </w:r>
      <w:r w:rsidR="008042DC" w:rsidRPr="008042DC">
        <w:t>2011</w:t>
      </w:r>
      <w:r w:rsidRPr="008042DC">
        <w:t xml:space="preserve">) </w:t>
      </w:r>
      <w:r w:rsidR="008042DC" w:rsidRPr="008042DC">
        <w:t>R</w:t>
      </w:r>
      <w:r w:rsidRPr="008042DC">
        <w:t>elationship</w:t>
      </w:r>
      <w:r w:rsidR="008042DC" w:rsidRPr="008042DC">
        <w:t>s between</w:t>
      </w:r>
      <w:r w:rsidRPr="008042DC">
        <w:t xml:space="preserve"> sensory </w:t>
      </w:r>
      <w:r w:rsidR="008042DC" w:rsidRPr="008042DC">
        <w:t>modulation</w:t>
      </w:r>
      <w:r w:rsidR="00BA4602">
        <w:t xml:space="preserve"> and </w:t>
      </w:r>
      <w:r w:rsidR="008042DC" w:rsidRPr="008042DC">
        <w:t xml:space="preserve">social supports and </w:t>
      </w:r>
      <w:r w:rsidRPr="008042DC">
        <w:t>health</w:t>
      </w:r>
      <w:r w:rsidR="008042DC" w:rsidRPr="008042DC">
        <w:t>-</w:t>
      </w:r>
      <w:r w:rsidRPr="008042DC">
        <w:t>related quality of life</w:t>
      </w:r>
      <w:r w:rsidR="008042DC" w:rsidRPr="008042DC">
        <w:t>.</w:t>
      </w:r>
      <w:r w:rsidR="00542725">
        <w:t xml:space="preserve"> </w:t>
      </w:r>
      <w:r w:rsidRPr="008042DC">
        <w:rPr>
          <w:i/>
        </w:rPr>
        <w:t>American</w:t>
      </w:r>
      <w:r w:rsidR="008042DC">
        <w:rPr>
          <w:i/>
        </w:rPr>
        <w:t xml:space="preserve"> J</w:t>
      </w:r>
      <w:r w:rsidRPr="008042DC">
        <w:rPr>
          <w:i/>
        </w:rPr>
        <w:t>ournal of Occupational Therapy.</w:t>
      </w:r>
      <w:r w:rsidR="008042DC" w:rsidRPr="008042DC">
        <w:rPr>
          <w:color w:val="403838"/>
          <w:lang w:val="en"/>
        </w:rPr>
        <w:t xml:space="preserve"> </w:t>
      </w:r>
      <w:r w:rsidR="008042DC" w:rsidRPr="008042DC">
        <w:rPr>
          <w:rStyle w:val="cit-vol"/>
          <w:i/>
          <w:iCs/>
          <w:lang w:val="en"/>
        </w:rPr>
        <w:t xml:space="preserve">65, </w:t>
      </w:r>
      <w:r w:rsidR="008042DC" w:rsidRPr="008042DC">
        <w:rPr>
          <w:rStyle w:val="cit-first-page"/>
          <w:iCs/>
          <w:lang w:val="en"/>
        </w:rPr>
        <w:t>320</w:t>
      </w:r>
      <w:r w:rsidR="008042DC" w:rsidRPr="008042DC">
        <w:rPr>
          <w:rStyle w:val="cit-sep3"/>
          <w:iCs/>
          <w:lang w:val="en"/>
        </w:rPr>
        <w:t>-</w:t>
      </w:r>
      <w:r w:rsidR="008042DC" w:rsidRPr="008042DC">
        <w:rPr>
          <w:rStyle w:val="cit-last-page2"/>
          <w:iCs/>
          <w:lang w:val="en"/>
        </w:rPr>
        <w:t>327</w:t>
      </w:r>
      <w:r w:rsidR="008042DC" w:rsidRPr="008042DC">
        <w:rPr>
          <w:rStyle w:val="cit-sep3"/>
          <w:i/>
          <w:iCs/>
          <w:color w:val="403838"/>
          <w:lang w:val="en"/>
        </w:rPr>
        <w:t>;</w:t>
      </w:r>
      <w:r w:rsidR="00542725">
        <w:rPr>
          <w:rStyle w:val="cit-sep3"/>
          <w:i/>
          <w:iCs/>
          <w:color w:val="403838"/>
          <w:lang w:val="en"/>
        </w:rPr>
        <w:t xml:space="preserve"> </w:t>
      </w:r>
      <w:r w:rsidR="008042DC" w:rsidRPr="008042DC">
        <w:rPr>
          <w:rStyle w:val="cit-sep3"/>
          <w:iCs/>
          <w:color w:val="403838"/>
          <w:lang w:val="en"/>
        </w:rPr>
        <w:t>doi:</w:t>
      </w:r>
      <w:r w:rsidR="008042DC" w:rsidRPr="008042DC">
        <w:rPr>
          <w:rStyle w:val="cit-doi2"/>
          <w:iCs/>
          <w:color w:val="403838"/>
          <w:lang w:val="en"/>
        </w:rPr>
        <w:t>10.5014/ajot.2011.001370</w:t>
      </w:r>
    </w:p>
    <w:p w14:paraId="2FE9D0B6" w14:textId="77777777" w:rsidR="001062CA" w:rsidRDefault="001062CA" w:rsidP="00191936">
      <w:pPr>
        <w:ind w:firstLine="720"/>
        <w:rPr>
          <w:i/>
        </w:rPr>
      </w:pPr>
    </w:p>
    <w:p w14:paraId="37F892CF" w14:textId="77777777" w:rsidR="0072497E" w:rsidRPr="001062CA" w:rsidRDefault="0072497E" w:rsidP="00191936">
      <w:pPr>
        <w:ind w:left="1440" w:hanging="720"/>
      </w:pPr>
      <w:r w:rsidRPr="001062CA">
        <w:t xml:space="preserve">Pfeiffer, B.A., </w:t>
      </w:r>
      <w:r w:rsidRPr="001062CA">
        <w:rPr>
          <w:b/>
        </w:rPr>
        <w:t>Koenig, K.P</w:t>
      </w:r>
      <w:r w:rsidRPr="001062CA">
        <w:t xml:space="preserve">., </w:t>
      </w:r>
      <w:r w:rsidRPr="00503207">
        <w:rPr>
          <w:i/>
        </w:rPr>
        <w:t>Shepherd, M., Henderson, L</w:t>
      </w:r>
      <w:r w:rsidRPr="001062CA">
        <w:t xml:space="preserve">., &amp; </w:t>
      </w:r>
      <w:proofErr w:type="spellStart"/>
      <w:r w:rsidRPr="001062CA">
        <w:t>Kinnealey</w:t>
      </w:r>
      <w:proofErr w:type="spellEnd"/>
      <w:r w:rsidRPr="001062CA">
        <w:t>, M. (</w:t>
      </w:r>
      <w:r w:rsidR="001062CA">
        <w:t>2011</w:t>
      </w:r>
      <w:r w:rsidRPr="001062CA">
        <w:t xml:space="preserve">).  </w:t>
      </w:r>
      <w:r w:rsidR="001062CA">
        <w:t>E</w:t>
      </w:r>
      <w:r w:rsidRPr="001062CA">
        <w:t xml:space="preserve">ffectiveness of sensory integration interventions in children with </w:t>
      </w:r>
      <w:proofErr w:type="gramStart"/>
      <w:r w:rsidR="003500D3">
        <w:lastRenderedPageBreak/>
        <w:t>A</w:t>
      </w:r>
      <w:r w:rsidRPr="001062CA">
        <w:t xml:space="preserve">utism </w:t>
      </w:r>
      <w:r w:rsidR="003500D3">
        <w:t>S</w:t>
      </w:r>
      <w:r w:rsidRPr="001062CA">
        <w:t xml:space="preserve">pectrum </w:t>
      </w:r>
      <w:r w:rsidR="003500D3">
        <w:t>D</w:t>
      </w:r>
      <w:r w:rsidRPr="001062CA">
        <w:t>isorders</w:t>
      </w:r>
      <w:proofErr w:type="gramEnd"/>
      <w:r w:rsidRPr="001062CA">
        <w:t xml:space="preserve">: A pilot study. </w:t>
      </w:r>
      <w:r w:rsidR="005D7E2E" w:rsidRPr="001062CA">
        <w:rPr>
          <w:i/>
        </w:rPr>
        <w:t>American Jou</w:t>
      </w:r>
      <w:r w:rsidR="001062CA">
        <w:rPr>
          <w:i/>
        </w:rPr>
        <w:t xml:space="preserve">rnal of Occupational Therapy, 65, </w:t>
      </w:r>
      <w:r w:rsidR="001062CA">
        <w:t xml:space="preserve">76-85. </w:t>
      </w:r>
      <w:r w:rsidR="001062CA" w:rsidRPr="001062CA">
        <w:rPr>
          <w:rStyle w:val="cit-sepcit-sep-before-article-doi"/>
          <w:iCs/>
          <w:color w:val="403838"/>
          <w:lang w:val="en"/>
        </w:rPr>
        <w:t>doi:</w:t>
      </w:r>
      <w:r w:rsidR="001062CA" w:rsidRPr="001062CA">
        <w:rPr>
          <w:rStyle w:val="cit-doi2"/>
          <w:iCs/>
          <w:color w:val="403838"/>
          <w:lang w:val="en"/>
        </w:rPr>
        <w:t>10.5014/ajot.2011.09205</w:t>
      </w:r>
    </w:p>
    <w:p w14:paraId="5624EDFC" w14:textId="77777777" w:rsidR="0072497E" w:rsidRPr="001062CA" w:rsidRDefault="0072497E" w:rsidP="00191936">
      <w:pPr>
        <w:rPr>
          <w:i/>
        </w:rPr>
      </w:pPr>
    </w:p>
    <w:p w14:paraId="61CAADC4" w14:textId="77777777" w:rsidR="00081F9B" w:rsidRPr="001062CA" w:rsidRDefault="00AA35A2" w:rsidP="00191936">
      <w:pPr>
        <w:ind w:left="1440" w:hanging="720"/>
        <w:rPr>
          <w:i/>
          <w:iCs/>
        </w:rPr>
      </w:pPr>
      <w:proofErr w:type="spellStart"/>
      <w:r w:rsidRPr="00503207">
        <w:rPr>
          <w:i/>
          <w:iCs/>
        </w:rPr>
        <w:t>Podvey</w:t>
      </w:r>
      <w:proofErr w:type="spellEnd"/>
      <w:r>
        <w:rPr>
          <w:iCs/>
        </w:rPr>
        <w:t>, M.</w:t>
      </w:r>
      <w:r w:rsidR="00081F9B" w:rsidRPr="001062CA">
        <w:rPr>
          <w:iCs/>
        </w:rPr>
        <w:t xml:space="preserve">C., Hinojosa, J., &amp; </w:t>
      </w:r>
      <w:r w:rsidR="00081F9B" w:rsidRPr="001062CA">
        <w:rPr>
          <w:b/>
          <w:iCs/>
        </w:rPr>
        <w:t>Koenig, K.P</w:t>
      </w:r>
      <w:r w:rsidR="00081F9B" w:rsidRPr="00797A15">
        <w:rPr>
          <w:bCs/>
          <w:iCs/>
        </w:rPr>
        <w:t>.</w:t>
      </w:r>
      <w:r w:rsidR="00081F9B" w:rsidRPr="001062CA">
        <w:rPr>
          <w:iCs/>
        </w:rPr>
        <w:t xml:space="preserve"> (2010). The </w:t>
      </w:r>
      <w:r w:rsidR="003500D3" w:rsidRPr="001062CA">
        <w:rPr>
          <w:iCs/>
        </w:rPr>
        <w:t>transition experience to pre</w:t>
      </w:r>
      <w:r w:rsidR="003500D3">
        <w:rPr>
          <w:iCs/>
        </w:rPr>
        <w:t>-</w:t>
      </w:r>
      <w:r w:rsidR="003500D3" w:rsidRPr="001062CA">
        <w:rPr>
          <w:iCs/>
        </w:rPr>
        <w:t>school for six families with children with disabilities</w:t>
      </w:r>
      <w:r w:rsidR="00081F9B" w:rsidRPr="001062CA">
        <w:rPr>
          <w:iCs/>
        </w:rPr>
        <w:t xml:space="preserve">. </w:t>
      </w:r>
      <w:r w:rsidR="00081F9B" w:rsidRPr="001062CA">
        <w:rPr>
          <w:i/>
          <w:iCs/>
        </w:rPr>
        <w:t>Occupational Therapy International</w:t>
      </w:r>
      <w:r w:rsidR="00081F9B" w:rsidRPr="001062CA">
        <w:rPr>
          <w:iCs/>
        </w:rPr>
        <w:t>, 17, 177-187. DOI: 10.1002/oti.298</w:t>
      </w:r>
      <w:r w:rsidR="00081F9B" w:rsidRPr="001062CA">
        <w:rPr>
          <w:i/>
          <w:iCs/>
        </w:rPr>
        <w:t>.</w:t>
      </w:r>
    </w:p>
    <w:p w14:paraId="37793483" w14:textId="77777777" w:rsidR="00081F9B" w:rsidRPr="001062CA" w:rsidRDefault="00081F9B" w:rsidP="00191936">
      <w:pPr>
        <w:rPr>
          <w:i/>
        </w:rPr>
      </w:pPr>
    </w:p>
    <w:p w14:paraId="3FE0462E" w14:textId="77777777" w:rsidR="00320EA0" w:rsidRPr="00CD22A1" w:rsidRDefault="00184FC4" w:rsidP="00191936">
      <w:pPr>
        <w:autoSpaceDE w:val="0"/>
        <w:autoSpaceDN w:val="0"/>
        <w:adjustRightInd w:val="0"/>
        <w:ind w:left="1440" w:hanging="720"/>
        <w:rPr>
          <w:rFonts w:cs="AdvHVCL"/>
          <w:szCs w:val="16"/>
        </w:rPr>
      </w:pPr>
      <w:r>
        <w:rPr>
          <w:rFonts w:cs="AdvHVCL"/>
          <w:b/>
          <w:szCs w:val="16"/>
        </w:rPr>
        <w:t>Koenig, K.</w:t>
      </w:r>
      <w:r w:rsidR="00CD22A1" w:rsidRPr="001062CA">
        <w:rPr>
          <w:rFonts w:cs="AdvHVCL"/>
          <w:b/>
          <w:szCs w:val="16"/>
        </w:rPr>
        <w:t>P</w:t>
      </w:r>
      <w:r w:rsidR="00CD22A1" w:rsidRPr="00797A15">
        <w:rPr>
          <w:rFonts w:cs="AdvHVCL"/>
          <w:bCs/>
          <w:szCs w:val="16"/>
        </w:rPr>
        <w:t xml:space="preserve">., </w:t>
      </w:r>
      <w:r w:rsidR="00CD22A1" w:rsidRPr="001062CA">
        <w:rPr>
          <w:rFonts w:cs="AdvHVCL"/>
          <w:szCs w:val="16"/>
        </w:rPr>
        <w:t xml:space="preserve">&amp; </w:t>
      </w:r>
      <w:proofErr w:type="spellStart"/>
      <w:r w:rsidR="00CD22A1" w:rsidRPr="00503207">
        <w:rPr>
          <w:rFonts w:cs="AdvHVCL"/>
          <w:i/>
          <w:szCs w:val="16"/>
        </w:rPr>
        <w:t>Rudney</w:t>
      </w:r>
      <w:proofErr w:type="spellEnd"/>
      <w:r w:rsidR="00CD22A1" w:rsidRPr="00503207">
        <w:rPr>
          <w:rFonts w:cs="AdvHVCL"/>
          <w:i/>
          <w:szCs w:val="16"/>
        </w:rPr>
        <w:t>,</w:t>
      </w:r>
      <w:r w:rsidR="00CD22A1" w:rsidRPr="001062CA">
        <w:rPr>
          <w:rFonts w:cs="AdvHVCL"/>
          <w:szCs w:val="16"/>
        </w:rPr>
        <w:t xml:space="preserve"> S. G. (2010). Performance challenges for children and adolescents with difficulty processing and integrating sensory information: A systematic review. </w:t>
      </w:r>
      <w:r w:rsidR="00CD22A1" w:rsidRPr="001062CA">
        <w:rPr>
          <w:rFonts w:cs="AdvHVCLO"/>
          <w:i/>
          <w:szCs w:val="16"/>
        </w:rPr>
        <w:t>American Journal of Occupational Therapy, 64,</w:t>
      </w:r>
      <w:r w:rsidR="00CD22A1" w:rsidRPr="001062CA">
        <w:rPr>
          <w:rFonts w:cs="AdvHVCLO"/>
          <w:szCs w:val="16"/>
        </w:rPr>
        <w:t xml:space="preserve"> </w:t>
      </w:r>
      <w:r w:rsidR="00031802">
        <w:rPr>
          <w:rFonts w:cs="AdvHVCL"/>
          <w:szCs w:val="16"/>
        </w:rPr>
        <w:t>430-442</w:t>
      </w:r>
      <w:r w:rsidR="00CD22A1" w:rsidRPr="001062CA">
        <w:rPr>
          <w:rFonts w:cs="AdvHVCL"/>
          <w:szCs w:val="16"/>
        </w:rPr>
        <w:t>.</w:t>
      </w:r>
      <w:r w:rsidR="00031802">
        <w:rPr>
          <w:rFonts w:cs="AdvHVCL"/>
          <w:szCs w:val="16"/>
        </w:rPr>
        <w:t xml:space="preserve"> </w:t>
      </w:r>
      <w:r w:rsidR="00031802">
        <w:t>DOI</w:t>
      </w:r>
      <w:r w:rsidR="00031802" w:rsidRPr="00031802">
        <w:t>: 10.5014/ajot.2010.09073</w:t>
      </w:r>
      <w:r w:rsidR="00031802">
        <w:rPr>
          <w:rFonts w:cs="AdvHVCL"/>
          <w:szCs w:val="16"/>
        </w:rPr>
        <w:t xml:space="preserve"> </w:t>
      </w:r>
    </w:p>
    <w:p w14:paraId="19F11C38" w14:textId="77777777" w:rsidR="00CD22A1" w:rsidRPr="00CD22A1" w:rsidRDefault="00CD22A1" w:rsidP="00191936">
      <w:pPr>
        <w:autoSpaceDE w:val="0"/>
        <w:autoSpaceDN w:val="0"/>
        <w:adjustRightInd w:val="0"/>
        <w:rPr>
          <w:rFonts w:ascii="AdvHVCL" w:hAnsi="AdvHVCL" w:cs="AdvHVCL"/>
          <w:sz w:val="16"/>
          <w:szCs w:val="16"/>
        </w:rPr>
      </w:pPr>
    </w:p>
    <w:p w14:paraId="51D44B16" w14:textId="77777777" w:rsidR="00244C40" w:rsidRDefault="00244C40" w:rsidP="00191936">
      <w:pPr>
        <w:ind w:left="1440" w:hanging="720"/>
      </w:pPr>
      <w:r w:rsidRPr="00031802">
        <w:rPr>
          <w:b/>
        </w:rPr>
        <w:t>Koenig, K.P.,</w:t>
      </w:r>
      <w:r w:rsidRPr="00031802">
        <w:t xml:space="preserve"> </w:t>
      </w:r>
      <w:proofErr w:type="spellStart"/>
      <w:r w:rsidRPr="00031802">
        <w:t>Bleiweiss</w:t>
      </w:r>
      <w:proofErr w:type="spellEnd"/>
      <w:r w:rsidRPr="00031802">
        <w:t>, J., Brennan, S</w:t>
      </w:r>
      <w:r w:rsidR="00903799" w:rsidRPr="00031802">
        <w:t>.</w:t>
      </w:r>
      <w:r w:rsidRPr="00031802">
        <w:t>, Cohen, S.</w:t>
      </w:r>
      <w:r w:rsidR="00903799" w:rsidRPr="00031802">
        <w:t>,</w:t>
      </w:r>
      <w:r w:rsidRPr="00031802">
        <w:t xml:space="preserve"> &amp; Siegel, D. (</w:t>
      </w:r>
      <w:r w:rsidR="00320EA0" w:rsidRPr="00031802">
        <w:t>2009</w:t>
      </w:r>
      <w:r w:rsidRPr="00031802">
        <w:t xml:space="preserve">). </w:t>
      </w:r>
      <w:r w:rsidR="003E6223">
        <w:t xml:space="preserve">The ASD </w:t>
      </w:r>
      <w:r w:rsidR="00BA4602">
        <w:t>N</w:t>
      </w:r>
      <w:r w:rsidR="003E6223">
        <w:t xml:space="preserve">est </w:t>
      </w:r>
      <w:r w:rsidR="00BA4602">
        <w:t>P</w:t>
      </w:r>
      <w:r w:rsidR="003E6223">
        <w:t>rogram: A model for inclusive public education for</w:t>
      </w:r>
      <w:r w:rsidR="00542725">
        <w:t xml:space="preserve"> </w:t>
      </w:r>
      <w:r w:rsidR="00BA4602">
        <w:t>students</w:t>
      </w:r>
      <w:r w:rsidRPr="00244C40">
        <w:t xml:space="preserve"> with </w:t>
      </w:r>
      <w:proofErr w:type="gramStart"/>
      <w:r w:rsidRPr="00244C40">
        <w:t>Autism Spectrum Disorders</w:t>
      </w:r>
      <w:proofErr w:type="gramEnd"/>
      <w:r w:rsidRPr="00F124AA">
        <w:rPr>
          <w:i/>
        </w:rPr>
        <w:t xml:space="preserve">. </w:t>
      </w:r>
      <w:r w:rsidR="00F124AA" w:rsidRPr="00F124AA">
        <w:rPr>
          <w:i/>
        </w:rPr>
        <w:t>Teaching Exceptional Children</w:t>
      </w:r>
      <w:r w:rsidR="00320EA0">
        <w:rPr>
          <w:i/>
        </w:rPr>
        <w:t xml:space="preserve">, 42(1), </w:t>
      </w:r>
      <w:r w:rsidR="00320EA0">
        <w:t>6-13</w:t>
      </w:r>
      <w:r w:rsidR="003E6223">
        <w:rPr>
          <w:i/>
        </w:rPr>
        <w:t>.</w:t>
      </w:r>
    </w:p>
    <w:p w14:paraId="5851746A" w14:textId="77777777" w:rsidR="00C73543" w:rsidRDefault="00C73543" w:rsidP="00191936"/>
    <w:p w14:paraId="47EBF627" w14:textId="77777777" w:rsidR="001B550C" w:rsidRDefault="001B550C" w:rsidP="00191936">
      <w:pPr>
        <w:ind w:left="1440" w:hanging="720"/>
        <w:rPr>
          <w:color w:val="000000"/>
        </w:rPr>
      </w:pPr>
      <w:proofErr w:type="spellStart"/>
      <w:r w:rsidRPr="00C73543">
        <w:rPr>
          <w:color w:val="000000"/>
          <w:lang w:val="nl-NL"/>
        </w:rPr>
        <w:t>Shoener</w:t>
      </w:r>
      <w:proofErr w:type="spellEnd"/>
      <w:r w:rsidRPr="00C73543">
        <w:rPr>
          <w:color w:val="000000"/>
          <w:lang w:val="nl-NL"/>
        </w:rPr>
        <w:t xml:space="preserve">, R.F., </w:t>
      </w:r>
      <w:proofErr w:type="spellStart"/>
      <w:r w:rsidRPr="00C73543">
        <w:rPr>
          <w:color w:val="000000"/>
          <w:lang w:val="nl-NL"/>
        </w:rPr>
        <w:t>Kinnealey</w:t>
      </w:r>
      <w:proofErr w:type="spellEnd"/>
      <w:r w:rsidRPr="00C73543">
        <w:rPr>
          <w:color w:val="000000"/>
          <w:lang w:val="nl-NL"/>
        </w:rPr>
        <w:t>, M.</w:t>
      </w:r>
      <w:r w:rsidR="00DB1B53" w:rsidRPr="00C73543">
        <w:rPr>
          <w:color w:val="000000"/>
          <w:lang w:val="nl-NL"/>
        </w:rPr>
        <w:t>,</w:t>
      </w:r>
      <w:r w:rsidRPr="00C73543">
        <w:rPr>
          <w:color w:val="000000"/>
          <w:lang w:val="nl-NL"/>
        </w:rPr>
        <w:t xml:space="preserve"> &amp; </w:t>
      </w:r>
      <w:r w:rsidRPr="00C73543">
        <w:rPr>
          <w:b/>
          <w:color w:val="000000"/>
          <w:lang w:val="nl-NL"/>
        </w:rPr>
        <w:t>Koenig, K.P</w:t>
      </w:r>
      <w:r w:rsidRPr="00797A15">
        <w:rPr>
          <w:bCs/>
          <w:color w:val="000000"/>
          <w:lang w:val="nl-NL"/>
        </w:rPr>
        <w:t>.</w:t>
      </w:r>
      <w:r w:rsidRPr="00C73543">
        <w:rPr>
          <w:color w:val="000000"/>
          <w:lang w:val="nl-NL"/>
        </w:rPr>
        <w:t xml:space="preserve"> (2008). </w:t>
      </w:r>
      <w:r w:rsidRPr="00780345">
        <w:t>You ca</w:t>
      </w:r>
      <w:r w:rsidR="0072497E">
        <w:t>n know me now if</w:t>
      </w:r>
      <w:r w:rsidR="00E3332A">
        <w:t xml:space="preserve"> </w:t>
      </w:r>
      <w:r>
        <w:t xml:space="preserve">you </w:t>
      </w:r>
      <w:r w:rsidRPr="00780345">
        <w:t xml:space="preserve">listen: Sensory, motor, and communication issues in a nonverbal </w:t>
      </w:r>
      <w:r w:rsidR="001141FF">
        <w:t>person</w:t>
      </w:r>
      <w:r w:rsidRPr="00780345">
        <w:t xml:space="preserve"> with autism.</w:t>
      </w:r>
      <w:r>
        <w:t xml:space="preserve"> </w:t>
      </w:r>
      <w:r w:rsidRPr="007C3AB3">
        <w:rPr>
          <w:i/>
          <w:color w:val="000000"/>
        </w:rPr>
        <w:t>American Journal of Occupational Therapy</w:t>
      </w:r>
      <w:r>
        <w:rPr>
          <w:color w:val="000000"/>
        </w:rPr>
        <w:t xml:space="preserve">, </w:t>
      </w:r>
      <w:r w:rsidRPr="003D2395">
        <w:rPr>
          <w:i/>
          <w:color w:val="000000"/>
        </w:rPr>
        <w:t>62</w:t>
      </w:r>
      <w:r w:rsidRPr="00E31023">
        <w:rPr>
          <w:color w:val="000000"/>
        </w:rPr>
        <w:t>,</w:t>
      </w:r>
      <w:r>
        <w:rPr>
          <w:color w:val="000000"/>
        </w:rPr>
        <w:t xml:space="preserve"> 547-553. </w:t>
      </w:r>
    </w:p>
    <w:p w14:paraId="424F025F" w14:textId="77777777" w:rsidR="001B550C" w:rsidRDefault="001B550C" w:rsidP="00191936"/>
    <w:p w14:paraId="6C1AC5EF" w14:textId="77777777" w:rsidR="007C3AB3" w:rsidRDefault="00785CEC" w:rsidP="00191936">
      <w:pPr>
        <w:ind w:left="1440" w:hanging="720"/>
      </w:pPr>
      <w:r w:rsidRPr="00503207">
        <w:rPr>
          <w:i/>
          <w:lang w:val="de-DE"/>
        </w:rPr>
        <w:t>v</w:t>
      </w:r>
      <w:r w:rsidR="007C3AB3" w:rsidRPr="00503207">
        <w:rPr>
          <w:i/>
          <w:lang w:val="de-DE"/>
        </w:rPr>
        <w:t xml:space="preserve">on der </w:t>
      </w:r>
      <w:r w:rsidR="008575B7" w:rsidRPr="00503207">
        <w:rPr>
          <w:i/>
          <w:lang w:val="de-DE"/>
        </w:rPr>
        <w:t>L</w:t>
      </w:r>
      <w:r w:rsidR="007C3AB3" w:rsidRPr="00503207">
        <w:rPr>
          <w:i/>
          <w:lang w:val="de-DE"/>
        </w:rPr>
        <w:t>uft, G.</w:t>
      </w:r>
      <w:r w:rsidR="002B6F87" w:rsidRPr="00503207">
        <w:rPr>
          <w:i/>
          <w:lang w:val="de-DE"/>
        </w:rPr>
        <w:t>,</w:t>
      </w:r>
      <w:r w:rsidR="007C3AB3" w:rsidRPr="002B6F87">
        <w:rPr>
          <w:lang w:val="de-DE"/>
        </w:rPr>
        <w:t xml:space="preserve"> Harman, L.B., </w:t>
      </w:r>
      <w:proofErr w:type="spellStart"/>
      <w:r w:rsidR="007C3AB3" w:rsidRPr="0072497E">
        <w:rPr>
          <w:b/>
          <w:lang w:val="de-DE"/>
        </w:rPr>
        <w:t>Koenig</w:t>
      </w:r>
      <w:proofErr w:type="spellEnd"/>
      <w:r w:rsidR="007C3AB3" w:rsidRPr="0072497E">
        <w:rPr>
          <w:b/>
          <w:lang w:val="de-DE"/>
        </w:rPr>
        <w:t>, K.P</w:t>
      </w:r>
      <w:r w:rsidR="007C3AB3" w:rsidRPr="002B6F87">
        <w:rPr>
          <w:lang w:val="de-DE"/>
        </w:rPr>
        <w:t xml:space="preserve">., Nixon-Cave, K., &amp; </w:t>
      </w:r>
      <w:proofErr w:type="spellStart"/>
      <w:r w:rsidR="007C3AB3" w:rsidRPr="002B6F87">
        <w:rPr>
          <w:lang w:val="de-DE"/>
        </w:rPr>
        <w:t>Gaughan</w:t>
      </w:r>
      <w:proofErr w:type="spellEnd"/>
      <w:r w:rsidR="007C3AB3" w:rsidRPr="002B6F87">
        <w:rPr>
          <w:lang w:val="de-DE"/>
        </w:rPr>
        <w:t xml:space="preserve">, J. </w:t>
      </w:r>
      <w:r w:rsidR="007C3AB3" w:rsidRPr="00E31023">
        <w:t>(</w:t>
      </w:r>
      <w:r w:rsidR="00F124AA" w:rsidRPr="00E31023">
        <w:t>2008</w:t>
      </w:r>
      <w:r w:rsidR="00FB6084">
        <w:t xml:space="preserve">). </w:t>
      </w:r>
      <w:r w:rsidR="007C3AB3">
        <w:t xml:space="preserve">Cross validation of a self-concept tool for use with children with </w:t>
      </w:r>
      <w:r w:rsidR="0030405D">
        <w:t>c</w:t>
      </w:r>
      <w:r w:rsidR="007C3AB3">
        <w:t>er</w:t>
      </w:r>
      <w:r w:rsidR="003E6223">
        <w:t xml:space="preserve">ebral </w:t>
      </w:r>
      <w:r w:rsidR="0030405D">
        <w:t>p</w:t>
      </w:r>
      <w:r w:rsidR="003E6223">
        <w:t>alsy.</w:t>
      </w:r>
      <w:r w:rsidR="007C3AB3">
        <w:t xml:space="preserve"> </w:t>
      </w:r>
      <w:r w:rsidR="007C3AB3" w:rsidRPr="007C3AB3">
        <w:rPr>
          <w:i/>
        </w:rPr>
        <w:t>Journal of Developmental and Physical Disabilities</w:t>
      </w:r>
      <w:r w:rsidR="007C3AB3">
        <w:t xml:space="preserve">. </w:t>
      </w:r>
      <w:r w:rsidR="00A8299B" w:rsidRPr="00CB3972">
        <w:rPr>
          <w:i/>
        </w:rPr>
        <w:t>20</w:t>
      </w:r>
      <w:r w:rsidR="00A8299B" w:rsidRPr="00E31023">
        <w:t>(6),</w:t>
      </w:r>
      <w:r w:rsidR="00A8299B">
        <w:t xml:space="preserve"> 561-572</w:t>
      </w:r>
      <w:r w:rsidR="00E3332A">
        <w:t>.</w:t>
      </w:r>
      <w:r w:rsidR="00A8299B">
        <w:t xml:space="preserve"> </w:t>
      </w:r>
    </w:p>
    <w:p w14:paraId="5A285058" w14:textId="77777777" w:rsidR="007C3AB3" w:rsidRDefault="007C3AB3" w:rsidP="00191936"/>
    <w:p w14:paraId="579F16CF" w14:textId="77777777" w:rsidR="00421CD5" w:rsidRDefault="00785CEC" w:rsidP="00191936">
      <w:pPr>
        <w:ind w:left="1440" w:hanging="720"/>
      </w:pPr>
      <w:r w:rsidRPr="00503207">
        <w:rPr>
          <w:i/>
          <w:lang w:val="de-DE"/>
        </w:rPr>
        <w:t>v</w:t>
      </w:r>
      <w:r w:rsidR="007C3AB3" w:rsidRPr="00503207">
        <w:rPr>
          <w:i/>
          <w:lang w:val="de-DE"/>
        </w:rPr>
        <w:t xml:space="preserve">on der </w:t>
      </w:r>
      <w:proofErr w:type="spellStart"/>
      <w:r w:rsidR="007C3AB3" w:rsidRPr="00503207">
        <w:rPr>
          <w:i/>
          <w:lang w:val="de-DE"/>
        </w:rPr>
        <w:t>luft</w:t>
      </w:r>
      <w:proofErr w:type="spellEnd"/>
      <w:r w:rsidR="007C3AB3" w:rsidRPr="00503207">
        <w:rPr>
          <w:i/>
          <w:lang w:val="de-DE"/>
        </w:rPr>
        <w:t>, G.</w:t>
      </w:r>
      <w:r w:rsidR="007C3AB3" w:rsidRPr="00115115">
        <w:rPr>
          <w:lang w:val="de-DE"/>
        </w:rPr>
        <w:t xml:space="preserve">, </w:t>
      </w:r>
      <w:proofErr w:type="spellStart"/>
      <w:r w:rsidR="007C3AB3" w:rsidRPr="0072497E">
        <w:rPr>
          <w:b/>
          <w:lang w:val="de-DE"/>
        </w:rPr>
        <w:t>Koenig</w:t>
      </w:r>
      <w:proofErr w:type="spellEnd"/>
      <w:r w:rsidR="007C3AB3" w:rsidRPr="0072497E">
        <w:rPr>
          <w:b/>
          <w:lang w:val="de-DE"/>
        </w:rPr>
        <w:t>, K.P</w:t>
      </w:r>
      <w:r w:rsidR="007C3AB3" w:rsidRPr="00115115">
        <w:rPr>
          <w:lang w:val="de-DE"/>
        </w:rPr>
        <w:t>., Nixon-Cave, K.</w:t>
      </w:r>
      <w:proofErr w:type="gramStart"/>
      <w:r w:rsidR="007C3AB3" w:rsidRPr="00115115">
        <w:rPr>
          <w:lang w:val="de-DE"/>
        </w:rPr>
        <w:t>,  Harman</w:t>
      </w:r>
      <w:proofErr w:type="gramEnd"/>
      <w:r w:rsidR="007C3AB3" w:rsidRPr="00115115">
        <w:rPr>
          <w:lang w:val="de-DE"/>
        </w:rPr>
        <w:t xml:space="preserve">, L.B., &amp; </w:t>
      </w:r>
      <w:proofErr w:type="spellStart"/>
      <w:r w:rsidR="007C3AB3" w:rsidRPr="00115115">
        <w:rPr>
          <w:lang w:val="de-DE"/>
        </w:rPr>
        <w:t>deBoer</w:t>
      </w:r>
      <w:proofErr w:type="spellEnd"/>
      <w:r w:rsidR="007C3AB3" w:rsidRPr="00115115">
        <w:rPr>
          <w:lang w:val="de-DE"/>
        </w:rPr>
        <w:t xml:space="preserve">, E. </w:t>
      </w:r>
      <w:r w:rsidR="007C3AB3" w:rsidRPr="00E31023">
        <w:t>(</w:t>
      </w:r>
      <w:r w:rsidR="00F124AA" w:rsidRPr="00E31023">
        <w:t>2008)</w:t>
      </w:r>
      <w:r w:rsidR="00FB6084">
        <w:t>.</w:t>
      </w:r>
      <w:r w:rsidR="007C3AB3" w:rsidRPr="00E31023">
        <w:t xml:space="preserve"> </w:t>
      </w:r>
      <w:r w:rsidR="007C3AB3">
        <w:t xml:space="preserve">Improving the quality of studies on </w:t>
      </w:r>
      <w:proofErr w:type="spellStart"/>
      <w:r w:rsidR="007C3AB3">
        <w:t>self</w:t>
      </w:r>
      <w:r w:rsidR="001141FF">
        <w:t xml:space="preserve"> </w:t>
      </w:r>
      <w:r w:rsidR="007C3AB3">
        <w:t>concept</w:t>
      </w:r>
      <w:proofErr w:type="spellEnd"/>
      <w:r w:rsidR="007C3AB3">
        <w:t xml:space="preserve"> in children with </w:t>
      </w:r>
      <w:r w:rsidR="00E31023">
        <w:t>C</w:t>
      </w:r>
      <w:r w:rsidR="007C3AB3">
        <w:t xml:space="preserve">erebral </w:t>
      </w:r>
      <w:r w:rsidR="00E31023">
        <w:t>P</w:t>
      </w:r>
      <w:r w:rsidR="00FB6084">
        <w:t xml:space="preserve">alsy. </w:t>
      </w:r>
      <w:r w:rsidR="007C3AB3" w:rsidRPr="007C3AB3">
        <w:rPr>
          <w:i/>
        </w:rPr>
        <w:t>Journal of Developmental and Physical Disabilities.</w:t>
      </w:r>
      <w:r w:rsidR="00A8299B">
        <w:rPr>
          <w:i/>
        </w:rPr>
        <w:t xml:space="preserve"> </w:t>
      </w:r>
      <w:r w:rsidR="00A8299B" w:rsidRPr="00CB3972">
        <w:rPr>
          <w:i/>
        </w:rPr>
        <w:t>20</w:t>
      </w:r>
      <w:r w:rsidR="00A8299B" w:rsidRPr="00E31023">
        <w:t>(6),</w:t>
      </w:r>
      <w:r w:rsidR="00A8299B">
        <w:t xml:space="preserve"> 581-594</w:t>
      </w:r>
      <w:r w:rsidR="00421CD5">
        <w:t>.</w:t>
      </w:r>
    </w:p>
    <w:p w14:paraId="0D3AF10C" w14:textId="77777777" w:rsidR="005013F6" w:rsidRDefault="005013F6" w:rsidP="00191936">
      <w:pPr>
        <w:rPr>
          <w:color w:val="000000"/>
        </w:rPr>
      </w:pPr>
    </w:p>
    <w:p w14:paraId="293E17C7" w14:textId="77777777" w:rsidR="00C44ADD" w:rsidRDefault="00C44ADD" w:rsidP="00191936">
      <w:pPr>
        <w:ind w:left="1440" w:hanging="720"/>
      </w:pPr>
      <w:r w:rsidRPr="00AC3A9D">
        <w:t xml:space="preserve">Johnson, C., </w:t>
      </w:r>
      <w:r w:rsidRPr="0072497E">
        <w:rPr>
          <w:b/>
        </w:rPr>
        <w:t>Koenig, K.P</w:t>
      </w:r>
      <w:r w:rsidRPr="00AC3A9D">
        <w:t xml:space="preserve">., </w:t>
      </w:r>
      <w:proofErr w:type="spellStart"/>
      <w:r w:rsidRPr="00AC3A9D">
        <w:t>Piersol</w:t>
      </w:r>
      <w:proofErr w:type="spellEnd"/>
      <w:r w:rsidRPr="00AC3A9D">
        <w:t xml:space="preserve">, C., Wachter-Schutz, W., </w:t>
      </w:r>
      <w:proofErr w:type="spellStart"/>
      <w:r w:rsidRPr="00AC3A9D">
        <w:t>Santalucia</w:t>
      </w:r>
      <w:proofErr w:type="spellEnd"/>
      <w:r w:rsidRPr="00AC3A9D">
        <w:t xml:space="preserve">, S.  </w:t>
      </w:r>
      <w:r w:rsidR="00B12E08">
        <w:t>(</w:t>
      </w:r>
      <w:r w:rsidR="00D01A17">
        <w:t>2006</w:t>
      </w:r>
      <w:r w:rsidR="00A0270C">
        <w:t xml:space="preserve">) </w:t>
      </w:r>
      <w:r w:rsidR="00FB6084">
        <w:t>Level I fieldwork</w:t>
      </w:r>
      <w:r w:rsidR="001141FF">
        <w:t xml:space="preserve"> today</w:t>
      </w:r>
      <w:r w:rsidR="00FB6084">
        <w:t>:</w:t>
      </w:r>
      <w:r>
        <w:t xml:space="preserve"> </w:t>
      </w:r>
      <w:r w:rsidR="001141FF">
        <w:t>a study of c</w:t>
      </w:r>
      <w:r>
        <w:t>ontext</w:t>
      </w:r>
      <w:r w:rsidR="001141FF">
        <w:t>s</w:t>
      </w:r>
      <w:r>
        <w:t xml:space="preserve"> and perceptions. </w:t>
      </w:r>
      <w:r w:rsidRPr="00E31023">
        <w:rPr>
          <w:i/>
        </w:rPr>
        <w:t>American Journal of Occupational Therapy</w:t>
      </w:r>
      <w:r w:rsidR="00D01A17" w:rsidRPr="00E31023">
        <w:rPr>
          <w:i/>
        </w:rPr>
        <w:t>,</w:t>
      </w:r>
      <w:r w:rsidR="00D01A17" w:rsidRPr="00CB3972">
        <w:rPr>
          <w:i/>
        </w:rPr>
        <w:t xml:space="preserve"> 60</w:t>
      </w:r>
      <w:r w:rsidR="00D01A17" w:rsidRPr="00E31023">
        <w:t>(3),</w:t>
      </w:r>
      <w:r w:rsidR="00E31023">
        <w:t xml:space="preserve"> </w:t>
      </w:r>
      <w:r w:rsidR="0074047A">
        <w:t>429-436.</w:t>
      </w:r>
    </w:p>
    <w:p w14:paraId="4E22EC88" w14:textId="77777777" w:rsidR="00D01A17" w:rsidRDefault="00D01A17" w:rsidP="00191936"/>
    <w:p w14:paraId="2CD902F0" w14:textId="77777777" w:rsidR="00E0769E" w:rsidRPr="00FB6084" w:rsidRDefault="00FB6084" w:rsidP="00191936">
      <w:pPr>
        <w:ind w:left="1440" w:hanging="720"/>
      </w:pPr>
      <w:r>
        <w:t>Smith, S.,</w:t>
      </w:r>
      <w:r w:rsidR="00E0769E" w:rsidRPr="00FB6084">
        <w:t xml:space="preserve"> </w:t>
      </w:r>
      <w:r w:rsidR="00E0769E" w:rsidRPr="00503207">
        <w:rPr>
          <w:i/>
        </w:rPr>
        <w:t>Press, B.,</w:t>
      </w:r>
      <w:r w:rsidR="00E0769E" w:rsidRPr="00FB6084">
        <w:t xml:space="preserve"> </w:t>
      </w:r>
      <w:r w:rsidR="00E0769E" w:rsidRPr="0072497E">
        <w:rPr>
          <w:b/>
        </w:rPr>
        <w:t>Koenig, K.P</w:t>
      </w:r>
      <w:r w:rsidR="00E0769E" w:rsidRPr="00FB6084">
        <w:t xml:space="preserve">., and </w:t>
      </w:r>
      <w:proofErr w:type="spellStart"/>
      <w:r w:rsidR="00E0769E" w:rsidRPr="00FB6084">
        <w:t>Kinnealey</w:t>
      </w:r>
      <w:proofErr w:type="spellEnd"/>
      <w:r w:rsidR="00E0769E" w:rsidRPr="00FB6084">
        <w:t>, M. (</w:t>
      </w:r>
      <w:r w:rsidR="00A0270C" w:rsidRPr="00FB6084">
        <w:t>2005</w:t>
      </w:r>
      <w:r>
        <w:t>).</w:t>
      </w:r>
      <w:r w:rsidR="00E0769E" w:rsidRPr="00FB6084">
        <w:t xml:space="preserve"> Effects of sensory integration </w:t>
      </w:r>
      <w:r w:rsidR="00A0270C" w:rsidRPr="00FB6084">
        <w:t>intervention</w:t>
      </w:r>
      <w:r w:rsidR="00E0769E" w:rsidRPr="00FB6084">
        <w:t xml:space="preserve"> on self-stimulating </w:t>
      </w:r>
      <w:r w:rsidR="00A0270C" w:rsidRPr="00FB6084">
        <w:t xml:space="preserve">and self-injurious </w:t>
      </w:r>
      <w:r w:rsidR="00E0769E" w:rsidRPr="00FB6084">
        <w:t>behaviors</w:t>
      </w:r>
      <w:r w:rsidR="00A0270C" w:rsidRPr="00FB6084">
        <w:t>.</w:t>
      </w:r>
      <w:r w:rsidR="00E0769E" w:rsidRPr="00FB6084">
        <w:t xml:space="preserve"> </w:t>
      </w:r>
      <w:r w:rsidR="00E0769E" w:rsidRPr="00FB6084">
        <w:rPr>
          <w:i/>
        </w:rPr>
        <w:t xml:space="preserve">American </w:t>
      </w:r>
      <w:r>
        <w:rPr>
          <w:i/>
        </w:rPr>
        <w:t>Journal of Occupational Therapy</w:t>
      </w:r>
      <w:r w:rsidR="00A0270C" w:rsidRPr="00FB6084">
        <w:rPr>
          <w:i/>
        </w:rPr>
        <w:t xml:space="preserve">, </w:t>
      </w:r>
      <w:r w:rsidR="00A0270C" w:rsidRPr="00DE1311">
        <w:rPr>
          <w:i/>
        </w:rPr>
        <w:t>59</w:t>
      </w:r>
      <w:r w:rsidR="00A0270C" w:rsidRPr="00FB6084">
        <w:t>, 418-425.</w:t>
      </w:r>
    </w:p>
    <w:p w14:paraId="1C526963" w14:textId="77777777" w:rsidR="000421CC" w:rsidRPr="00FB6084" w:rsidRDefault="000421CC" w:rsidP="00191936">
      <w:pPr>
        <w:tabs>
          <w:tab w:val="left" w:pos="720"/>
        </w:tabs>
        <w:ind w:left="720" w:hanging="720"/>
      </w:pPr>
    </w:p>
    <w:p w14:paraId="20A1B749" w14:textId="77777777" w:rsidR="009E6145" w:rsidRDefault="009E6145" w:rsidP="00191936">
      <w:pPr>
        <w:tabs>
          <w:tab w:val="left" w:pos="1440"/>
        </w:tabs>
        <w:ind w:left="1440" w:hanging="720"/>
      </w:pPr>
      <w:r w:rsidRPr="0072497E">
        <w:rPr>
          <w:b/>
        </w:rPr>
        <w:t>Koenig, K.P</w:t>
      </w:r>
      <w:r w:rsidRPr="00CF2D20">
        <w:rPr>
          <w:bCs/>
        </w:rPr>
        <w:t>.,</w:t>
      </w:r>
      <w:r>
        <w:t xml:space="preserve"> Johnson, C.</w:t>
      </w:r>
      <w:r w:rsidR="00751852">
        <w:t xml:space="preserve"> </w:t>
      </w:r>
      <w:r>
        <w:t xml:space="preserve">J., </w:t>
      </w:r>
      <w:proofErr w:type="spellStart"/>
      <w:r>
        <w:t>Morano</w:t>
      </w:r>
      <w:proofErr w:type="spellEnd"/>
      <w:r w:rsidR="00FB6084">
        <w:t>, C.</w:t>
      </w:r>
      <w:r w:rsidR="00751852">
        <w:t xml:space="preserve"> </w:t>
      </w:r>
      <w:r w:rsidR="00FB6084">
        <w:t xml:space="preserve">K., and </w:t>
      </w:r>
      <w:proofErr w:type="spellStart"/>
      <w:r w:rsidR="00FB6084">
        <w:t>Ducette</w:t>
      </w:r>
      <w:proofErr w:type="spellEnd"/>
      <w:r w:rsidR="00FB6084">
        <w:t>, J. (2003).</w:t>
      </w:r>
      <w:r w:rsidR="000138F6">
        <w:t xml:space="preserve"> </w:t>
      </w:r>
      <w:r w:rsidR="00751852">
        <w:t>D</w:t>
      </w:r>
      <w:r>
        <w:t>evelopment and validation of a pr</w:t>
      </w:r>
      <w:r w:rsidR="00FB6084">
        <w:t>ofessional behavior assessment.</w:t>
      </w:r>
      <w:r w:rsidR="00E3332A">
        <w:t xml:space="preserve"> </w:t>
      </w:r>
      <w:r w:rsidRPr="00E31023">
        <w:rPr>
          <w:i/>
        </w:rPr>
        <w:t xml:space="preserve">Journal </w:t>
      </w:r>
      <w:r w:rsidR="00C1758D" w:rsidRPr="00E31023">
        <w:rPr>
          <w:i/>
        </w:rPr>
        <w:t xml:space="preserve">of </w:t>
      </w:r>
      <w:r w:rsidR="00C1758D">
        <w:rPr>
          <w:i/>
        </w:rPr>
        <w:t>Allied</w:t>
      </w:r>
      <w:r w:rsidRPr="00E31023">
        <w:rPr>
          <w:i/>
        </w:rPr>
        <w:t xml:space="preserve"> Health,</w:t>
      </w:r>
      <w:r>
        <w:t xml:space="preserve"> </w:t>
      </w:r>
      <w:r w:rsidRPr="00CB3972">
        <w:rPr>
          <w:i/>
        </w:rPr>
        <w:t>32</w:t>
      </w:r>
      <w:r>
        <w:t xml:space="preserve">, 86-91. </w:t>
      </w:r>
    </w:p>
    <w:p w14:paraId="77012776" w14:textId="77777777" w:rsidR="006D1F6F" w:rsidRDefault="006D1F6F" w:rsidP="00191936"/>
    <w:p w14:paraId="0253BFB3" w14:textId="77777777" w:rsidR="009E6145" w:rsidRDefault="009E6145" w:rsidP="00191936">
      <w:pPr>
        <w:ind w:left="1440" w:hanging="720"/>
      </w:pPr>
      <w:r w:rsidRPr="0072497E">
        <w:rPr>
          <w:b/>
        </w:rPr>
        <w:t>Koenig, K.P</w:t>
      </w:r>
      <w:r>
        <w:t>., Johnson,</w:t>
      </w:r>
      <w:r w:rsidR="00FB6084">
        <w:t xml:space="preserve"> C.J., &amp; McCarron, K.M. (1999).</w:t>
      </w:r>
      <w:r>
        <w:t xml:space="preserve"> A model of fieldwork </w:t>
      </w:r>
      <w:r w:rsidR="00FB6084">
        <w:t>consortium development.</w:t>
      </w:r>
      <w:r w:rsidR="00CA09F8">
        <w:t xml:space="preserve"> </w:t>
      </w:r>
      <w:r w:rsidRPr="00E31023">
        <w:rPr>
          <w:i/>
        </w:rPr>
        <w:t>Innovations in</w:t>
      </w:r>
      <w:r w:rsidR="00E31023">
        <w:rPr>
          <w:i/>
        </w:rPr>
        <w:t xml:space="preserve"> Occupational Therapy Education</w:t>
      </w:r>
      <w:r w:rsidRPr="00E31023">
        <w:rPr>
          <w:i/>
        </w:rPr>
        <w:t xml:space="preserve">, </w:t>
      </w:r>
      <w:r w:rsidRPr="00CB3972">
        <w:rPr>
          <w:i/>
        </w:rPr>
        <w:t>105-119</w:t>
      </w:r>
      <w:r>
        <w:t xml:space="preserve">.  </w:t>
      </w:r>
    </w:p>
    <w:p w14:paraId="61EDE3CF" w14:textId="77777777" w:rsidR="00D17FED" w:rsidRDefault="00D17FED" w:rsidP="00191936"/>
    <w:p w14:paraId="7E49555D" w14:textId="77777777" w:rsidR="009E6145" w:rsidRDefault="009E6145" w:rsidP="00191936">
      <w:pPr>
        <w:ind w:left="1440" w:hanging="720"/>
      </w:pPr>
      <w:proofErr w:type="spellStart"/>
      <w:r w:rsidRPr="00D3699D">
        <w:rPr>
          <w:lang w:val="de-DE"/>
        </w:rPr>
        <w:t>Far</w:t>
      </w:r>
      <w:r w:rsidR="00FB6084" w:rsidRPr="00D3699D">
        <w:rPr>
          <w:lang w:val="de-DE"/>
        </w:rPr>
        <w:t>ber</w:t>
      </w:r>
      <w:proofErr w:type="spellEnd"/>
      <w:r w:rsidR="00FB6084" w:rsidRPr="00D3699D">
        <w:rPr>
          <w:lang w:val="de-DE"/>
        </w:rPr>
        <w:t xml:space="preserve">, R., &amp; </w:t>
      </w:r>
      <w:proofErr w:type="spellStart"/>
      <w:r w:rsidR="00FB6084" w:rsidRPr="0072497E">
        <w:rPr>
          <w:b/>
          <w:lang w:val="de-DE"/>
        </w:rPr>
        <w:t>Koenig</w:t>
      </w:r>
      <w:proofErr w:type="spellEnd"/>
      <w:r w:rsidR="00FB6084" w:rsidRPr="0072497E">
        <w:rPr>
          <w:b/>
          <w:lang w:val="de-DE"/>
        </w:rPr>
        <w:t>, K.P</w:t>
      </w:r>
      <w:r w:rsidR="00FB6084" w:rsidRPr="00CF2D20">
        <w:rPr>
          <w:bCs/>
          <w:lang w:val="de-DE"/>
        </w:rPr>
        <w:t xml:space="preserve">. </w:t>
      </w:r>
      <w:r w:rsidR="00FB6084" w:rsidRPr="00D3699D">
        <w:rPr>
          <w:lang w:val="de-DE"/>
        </w:rPr>
        <w:t>(1999).</w:t>
      </w:r>
      <w:r w:rsidRPr="00D3699D">
        <w:rPr>
          <w:lang w:val="de-DE"/>
        </w:rPr>
        <w:t xml:space="preserve"> </w:t>
      </w:r>
      <w:r>
        <w:t>Examination of fieldwork educators’</w:t>
      </w:r>
      <w:r w:rsidR="00C568B4">
        <w:t xml:space="preserve"> </w:t>
      </w:r>
      <w:r>
        <w:t>respons</w:t>
      </w:r>
      <w:r w:rsidR="00CA09F8">
        <w:t>es to challenging situations.</w:t>
      </w:r>
      <w:r w:rsidR="00FB6084">
        <w:t xml:space="preserve"> </w:t>
      </w:r>
      <w:r w:rsidRPr="00E31023">
        <w:rPr>
          <w:i/>
        </w:rPr>
        <w:t>Innovations in Occupational Therapy Education</w:t>
      </w:r>
      <w:r>
        <w:t xml:space="preserve">, </w:t>
      </w:r>
      <w:r w:rsidRPr="00CB3972">
        <w:rPr>
          <w:i/>
        </w:rPr>
        <w:t xml:space="preserve">89-104. </w:t>
      </w:r>
    </w:p>
    <w:p w14:paraId="5E5CC778" w14:textId="77777777" w:rsidR="009E6145" w:rsidRDefault="009E6145" w:rsidP="00191936"/>
    <w:p w14:paraId="285D3C02" w14:textId="77777777" w:rsidR="009E6145" w:rsidRDefault="009E6145" w:rsidP="00191936">
      <w:pPr>
        <w:ind w:left="1440" w:hanging="720"/>
      </w:pPr>
      <w:proofErr w:type="spellStart"/>
      <w:r w:rsidRPr="00AC3A9D">
        <w:t>Kinnealey</w:t>
      </w:r>
      <w:proofErr w:type="spellEnd"/>
      <w:r w:rsidRPr="00AC3A9D">
        <w:t xml:space="preserve">, M., </w:t>
      </w:r>
      <w:r w:rsidRPr="0072497E">
        <w:rPr>
          <w:b/>
        </w:rPr>
        <w:t>Koenig, K.P</w:t>
      </w:r>
      <w:r w:rsidRPr="00AC3A9D">
        <w:t xml:space="preserve">., &amp; </w:t>
      </w:r>
      <w:proofErr w:type="spellStart"/>
      <w:r w:rsidRPr="00AC3A9D">
        <w:t>Heucker</w:t>
      </w:r>
      <w:proofErr w:type="spellEnd"/>
      <w:r w:rsidRPr="00AC3A9D">
        <w:t>, G.</w:t>
      </w:r>
      <w:r w:rsidR="00FB6084" w:rsidRPr="00AC3A9D">
        <w:t xml:space="preserve"> (1999).</w:t>
      </w:r>
      <w:r w:rsidRPr="00AC3A9D">
        <w:t xml:space="preserve"> </w:t>
      </w:r>
      <w:r>
        <w:t>Changes in special needs children following inten</w:t>
      </w:r>
      <w:r w:rsidR="00FB6084">
        <w:t>sive short</w:t>
      </w:r>
      <w:r w:rsidR="001076E6">
        <w:t>-</w:t>
      </w:r>
      <w:r w:rsidR="00CA09F8">
        <w:t>term intervention.</w:t>
      </w:r>
      <w:r>
        <w:t xml:space="preserve"> </w:t>
      </w:r>
      <w:r w:rsidRPr="00E31023">
        <w:rPr>
          <w:i/>
        </w:rPr>
        <w:t>Journal of Developmental and Learning Disorders,</w:t>
      </w:r>
      <w:r w:rsidR="00FB6084">
        <w:t xml:space="preserve"> </w:t>
      </w:r>
      <w:r w:rsidRPr="00CB3972">
        <w:rPr>
          <w:i/>
        </w:rPr>
        <w:t>3</w:t>
      </w:r>
      <w:r w:rsidRPr="00E31023">
        <w:t>,</w:t>
      </w:r>
      <w:r>
        <w:t xml:space="preserve"> 85-103. </w:t>
      </w:r>
    </w:p>
    <w:p w14:paraId="1BD3E468" w14:textId="77777777" w:rsidR="009E6145" w:rsidRDefault="009E6145" w:rsidP="00191936">
      <w:pPr>
        <w:rPr>
          <w:u w:val="single"/>
        </w:rPr>
      </w:pPr>
    </w:p>
    <w:p w14:paraId="449E4048" w14:textId="77777777" w:rsidR="00E64ABC" w:rsidRDefault="00E64ABC" w:rsidP="00191936">
      <w:pPr>
        <w:rPr>
          <w:b/>
          <w:u w:val="single"/>
        </w:rPr>
      </w:pPr>
    </w:p>
    <w:p w14:paraId="2AEE2ECB" w14:textId="69962DAB" w:rsidR="00421603" w:rsidRDefault="00421CD5" w:rsidP="00191936">
      <w:pPr>
        <w:rPr>
          <w:b/>
          <w:u w:val="single"/>
        </w:rPr>
      </w:pPr>
      <w:r>
        <w:rPr>
          <w:b/>
          <w:u w:val="single"/>
        </w:rPr>
        <w:t>PUBLICATIONS, NON-REFEREED</w:t>
      </w:r>
      <w:r w:rsidR="00503207">
        <w:rPr>
          <w:b/>
          <w:u w:val="single"/>
        </w:rPr>
        <w:t xml:space="preserve"> </w:t>
      </w:r>
      <w:r w:rsidR="00503207">
        <w:t>(</w:t>
      </w:r>
      <w:r w:rsidR="00503207" w:rsidRPr="00503207">
        <w:rPr>
          <w:i/>
        </w:rPr>
        <w:t>Student</w:t>
      </w:r>
      <w:r w:rsidR="00503207">
        <w:t xml:space="preserve"> </w:t>
      </w:r>
      <w:r w:rsidR="00503207">
        <w:rPr>
          <w:i/>
        </w:rPr>
        <w:t>a</w:t>
      </w:r>
      <w:r w:rsidR="00503207" w:rsidRPr="00503207">
        <w:rPr>
          <w:i/>
        </w:rPr>
        <w:t>uthors in italics</w:t>
      </w:r>
      <w:r w:rsidR="00503207">
        <w:t>)</w:t>
      </w:r>
    </w:p>
    <w:p w14:paraId="61D76799" w14:textId="7C072755" w:rsidR="00D95611" w:rsidRDefault="00D95611" w:rsidP="00191936"/>
    <w:p w14:paraId="7DBC3242" w14:textId="5B336F52" w:rsidR="00D95611" w:rsidRDefault="00D95611" w:rsidP="007B7D8F">
      <w:pPr>
        <w:ind w:left="1440" w:hanging="720"/>
      </w:pPr>
      <w:r>
        <w:rPr>
          <w:b/>
        </w:rPr>
        <w:t xml:space="preserve">Patten, K. </w:t>
      </w:r>
      <w:r>
        <w:t>(</w:t>
      </w:r>
      <w:r w:rsidR="009E2E5F">
        <w:t>2021</w:t>
      </w:r>
      <w:r>
        <w:t>). A Strength Based Approach to Resilience, Coping and</w:t>
      </w:r>
      <w:r w:rsidR="00191936">
        <w:t xml:space="preserve"> </w:t>
      </w:r>
      <w:r>
        <w:t xml:space="preserve">Adaptation for </w:t>
      </w:r>
      <w:r w:rsidRPr="00A804B6">
        <w:t>Autistic Children and Youth</w:t>
      </w:r>
      <w:r>
        <w:t xml:space="preserve">. In </w:t>
      </w:r>
      <w:proofErr w:type="spellStart"/>
      <w:r>
        <w:t>Grajo</w:t>
      </w:r>
      <w:proofErr w:type="spellEnd"/>
      <w:r>
        <w:t xml:space="preserve">, L.C. &amp; </w:t>
      </w:r>
      <w:proofErr w:type="spellStart"/>
      <w:r>
        <w:t>Boisselle</w:t>
      </w:r>
      <w:proofErr w:type="spellEnd"/>
      <w:r>
        <w:t xml:space="preserve">, A.K. (Eds.) </w:t>
      </w:r>
      <w:r w:rsidRPr="00D95611">
        <w:rPr>
          <w:i/>
        </w:rPr>
        <w:t xml:space="preserve">Adaptation, Coping and </w:t>
      </w:r>
      <w:r w:rsidR="00D4592C" w:rsidRPr="00D95611">
        <w:rPr>
          <w:i/>
        </w:rPr>
        <w:t>Resilience</w:t>
      </w:r>
      <w:r w:rsidRPr="00D95611">
        <w:rPr>
          <w:i/>
        </w:rPr>
        <w:t xml:space="preserve"> in Children and Youth: A Comprehensive Occupational Therapy Approach.</w:t>
      </w:r>
      <w:r>
        <w:t xml:space="preserve"> SLACK, Inc. </w:t>
      </w:r>
    </w:p>
    <w:p w14:paraId="0594B254" w14:textId="77777777" w:rsidR="00D95611" w:rsidRPr="00D95611" w:rsidRDefault="00D95611" w:rsidP="007B7D8F">
      <w:pPr>
        <w:ind w:left="1440" w:hanging="720"/>
      </w:pPr>
    </w:p>
    <w:p w14:paraId="460E8947" w14:textId="3E92DB17" w:rsidR="003A4146" w:rsidRPr="003A4146" w:rsidRDefault="003A4146" w:rsidP="007B7D8F">
      <w:pPr>
        <w:ind w:left="1440" w:hanging="720"/>
      </w:pPr>
      <w:r w:rsidRPr="003A4146">
        <w:rPr>
          <w:b/>
        </w:rPr>
        <w:t>Patten, K.</w:t>
      </w:r>
      <w:r>
        <w:t xml:space="preserve"> &amp; </w:t>
      </w:r>
      <w:r w:rsidRPr="00503207">
        <w:rPr>
          <w:i/>
        </w:rPr>
        <w:t>Chen, Y.L</w:t>
      </w:r>
      <w:r>
        <w:t>. (</w:t>
      </w:r>
      <w:r w:rsidR="00493C15">
        <w:t>2020</w:t>
      </w:r>
      <w:r>
        <w:t xml:space="preserve">). </w:t>
      </w:r>
      <w:r w:rsidRPr="00697233">
        <w:t xml:space="preserve"> </w:t>
      </w:r>
      <w:r>
        <w:t>C</w:t>
      </w:r>
      <w:r w:rsidRPr="003A4146">
        <w:rPr>
          <w:color w:val="222222"/>
          <w:shd w:val="clear" w:color="auto" w:fill="FFFFFF"/>
        </w:rPr>
        <w:t>ontextual Evaluation to Support Participation</w:t>
      </w:r>
      <w:r>
        <w:rPr>
          <w:color w:val="222222"/>
          <w:shd w:val="clear" w:color="auto" w:fill="FFFFFF"/>
        </w:rPr>
        <w:t xml:space="preserve">. </w:t>
      </w:r>
      <w:r w:rsidR="00D95611">
        <w:rPr>
          <w:color w:val="222222"/>
          <w:shd w:val="clear" w:color="auto" w:fill="FFFFFF"/>
        </w:rPr>
        <w:t xml:space="preserve">In </w:t>
      </w:r>
      <w:r w:rsidRPr="00697233">
        <w:t xml:space="preserve">Kramer, P, </w:t>
      </w:r>
      <w:r w:rsidRPr="003A4146">
        <w:t xml:space="preserve">&amp; </w:t>
      </w:r>
      <w:proofErr w:type="spellStart"/>
      <w:r w:rsidRPr="003A4146">
        <w:rPr>
          <w:color w:val="222222"/>
          <w:shd w:val="clear" w:color="auto" w:fill="FFFFFF"/>
        </w:rPr>
        <w:t>Grampurohit</w:t>
      </w:r>
      <w:proofErr w:type="spellEnd"/>
      <w:r>
        <w:t xml:space="preserve">, N. </w:t>
      </w:r>
      <w:r w:rsidRPr="00697233">
        <w:t>(</w:t>
      </w:r>
      <w:r w:rsidR="00D95611">
        <w:t>E</w:t>
      </w:r>
      <w:r w:rsidRPr="00697233">
        <w:t>ds</w:t>
      </w:r>
      <w:r w:rsidR="00D95611">
        <w:t>.</w:t>
      </w:r>
      <w:r w:rsidRPr="00697233">
        <w:t xml:space="preserve">) Evaluation: Obtaining and Interpreting Data, </w:t>
      </w:r>
      <w:r>
        <w:t>5</w:t>
      </w:r>
      <w:r w:rsidRPr="00697233">
        <w:rPr>
          <w:vertAlign w:val="superscript"/>
        </w:rPr>
        <w:t>th</w:t>
      </w:r>
      <w:r w:rsidRPr="00697233">
        <w:t xml:space="preserve"> edition</w:t>
      </w:r>
      <w:r>
        <w:t>.</w:t>
      </w:r>
    </w:p>
    <w:p w14:paraId="3FC223BC" w14:textId="15E1AA08" w:rsidR="003A4146" w:rsidRPr="003A4146" w:rsidRDefault="003A4146" w:rsidP="007B7D8F">
      <w:pPr>
        <w:ind w:left="1440" w:hanging="720"/>
      </w:pPr>
    </w:p>
    <w:p w14:paraId="1D1C36B6" w14:textId="3F07DA1F" w:rsidR="001E139D" w:rsidRDefault="001E139D" w:rsidP="007B7D8F">
      <w:pPr>
        <w:ind w:left="1440" w:hanging="720"/>
        <w:rPr>
          <w:i/>
        </w:rPr>
      </w:pPr>
      <w:r>
        <w:rPr>
          <w:b/>
        </w:rPr>
        <w:t xml:space="preserve">Patten Koenig, K. </w:t>
      </w:r>
      <w:r>
        <w:t xml:space="preserve">(2019). </w:t>
      </w:r>
      <w:r w:rsidR="00563DC2" w:rsidRPr="00FB488B">
        <w:rPr>
          <w:rFonts w:cstheme="minorHAnsi"/>
        </w:rPr>
        <w:t xml:space="preserve">Authentic </w:t>
      </w:r>
      <w:r w:rsidR="00191936" w:rsidRPr="00FB488B">
        <w:rPr>
          <w:rFonts w:cstheme="minorHAnsi"/>
        </w:rPr>
        <w:t>strength-based</w:t>
      </w:r>
      <w:r w:rsidR="00563DC2" w:rsidRPr="00FB488B">
        <w:rPr>
          <w:rFonts w:cstheme="minorHAnsi"/>
        </w:rPr>
        <w:t xml:space="preserve"> practice: Can Neurotypical Professionals make a paradigm shift? </w:t>
      </w:r>
      <w:r w:rsidRPr="001E139D">
        <w:rPr>
          <w:i/>
        </w:rPr>
        <w:t>Autism Spectrum News</w:t>
      </w:r>
      <w:r w:rsidR="00563DC2">
        <w:rPr>
          <w:i/>
        </w:rPr>
        <w:t>.</w:t>
      </w:r>
    </w:p>
    <w:p w14:paraId="214E7475" w14:textId="77777777" w:rsidR="00563DC2" w:rsidRPr="00563DC2" w:rsidRDefault="00563DC2" w:rsidP="007B7D8F">
      <w:pPr>
        <w:ind w:left="1440" w:hanging="720"/>
        <w:rPr>
          <w:rFonts w:cstheme="minorHAnsi"/>
        </w:rPr>
      </w:pPr>
    </w:p>
    <w:p w14:paraId="3FAD62D2" w14:textId="5370C093" w:rsidR="008A20AD" w:rsidRPr="003859D9" w:rsidRDefault="008A20AD" w:rsidP="007B7D8F">
      <w:pPr>
        <w:ind w:left="1440" w:hanging="720"/>
      </w:pPr>
      <w:r w:rsidRPr="00104031">
        <w:rPr>
          <w:b/>
        </w:rPr>
        <w:t>Patten Koenig, K.</w:t>
      </w:r>
      <w:r>
        <w:t xml:space="preserve"> (</w:t>
      </w:r>
      <w:r w:rsidR="0096550A">
        <w:t>2019</w:t>
      </w:r>
      <w:r>
        <w:t xml:space="preserve">). A </w:t>
      </w:r>
      <w:r w:rsidR="00191936">
        <w:t>strength-based</w:t>
      </w:r>
      <w:r>
        <w:t xml:space="preserve"> frame of reference for autistic individuals. In P. Kramer, J. Hinojosa &amp; T. Howe (Eds.). </w:t>
      </w:r>
      <w:r w:rsidR="00180B2F" w:rsidRPr="00180B2F">
        <w:rPr>
          <w:i/>
        </w:rPr>
        <w:t>Frames of reference for pediatric occupational therapy (4</w:t>
      </w:r>
      <w:r w:rsidR="00180B2F" w:rsidRPr="00180B2F">
        <w:rPr>
          <w:i/>
          <w:vertAlign w:val="superscript"/>
        </w:rPr>
        <w:t>th</w:t>
      </w:r>
      <w:r w:rsidR="00180B2F" w:rsidRPr="00180B2F">
        <w:rPr>
          <w:i/>
        </w:rPr>
        <w:t xml:space="preserve"> edition). </w:t>
      </w:r>
    </w:p>
    <w:p w14:paraId="337EC7C3" w14:textId="77777777" w:rsidR="00180B2F" w:rsidRPr="00180B2F" w:rsidRDefault="00180B2F" w:rsidP="007B7D8F">
      <w:pPr>
        <w:ind w:left="1440" w:hanging="720"/>
        <w:rPr>
          <w:i/>
        </w:rPr>
      </w:pPr>
    </w:p>
    <w:p w14:paraId="53AA8EC7" w14:textId="098FAB6D" w:rsidR="00B5762E" w:rsidRPr="00967E96" w:rsidRDefault="008A20AD" w:rsidP="007B7D8F">
      <w:pPr>
        <w:ind w:left="1440" w:hanging="720"/>
      </w:pPr>
      <w:r w:rsidRPr="00104031">
        <w:rPr>
          <w:b/>
        </w:rPr>
        <w:t xml:space="preserve">Patten </w:t>
      </w:r>
      <w:r w:rsidR="00B5762E">
        <w:rPr>
          <w:b/>
        </w:rPr>
        <w:t xml:space="preserve">Koenig, K.P. </w:t>
      </w:r>
      <w:r w:rsidR="00B5762E">
        <w:t>&amp; Hinojosa, J. (2019). Additional developmental assessments and treatment. In D. E. Treadwell-</w:t>
      </w:r>
      <w:r w:rsidR="00191936">
        <w:t>Deering &amp;</w:t>
      </w:r>
      <w:r w:rsidR="00B5762E">
        <w:t xml:space="preserve"> D. </w:t>
      </w:r>
      <w:proofErr w:type="spellStart"/>
      <w:r w:rsidR="00B5762E">
        <w:t>Kober</w:t>
      </w:r>
      <w:proofErr w:type="spellEnd"/>
      <w:r w:rsidR="00B5762E">
        <w:t xml:space="preserve"> (Eds.) </w:t>
      </w:r>
      <w:r w:rsidR="00B5762E" w:rsidRPr="000B28F3">
        <w:rPr>
          <w:i/>
        </w:rPr>
        <w:t xml:space="preserve">The Handbook of Autism: </w:t>
      </w:r>
      <w:r w:rsidR="00B5762E">
        <w:rPr>
          <w:i/>
        </w:rPr>
        <w:t>A</w:t>
      </w:r>
      <w:r w:rsidR="00B5762E" w:rsidRPr="000B28F3">
        <w:rPr>
          <w:i/>
        </w:rPr>
        <w:t xml:space="preserve"> Concise Guide. </w:t>
      </w:r>
      <w:r w:rsidR="00B5762E">
        <w:t>Hackensack, NJ: World Scientific Publishing.</w:t>
      </w:r>
    </w:p>
    <w:p w14:paraId="51343CD0" w14:textId="77777777" w:rsidR="00B5762E" w:rsidRDefault="00B5762E" w:rsidP="007B7D8F">
      <w:pPr>
        <w:ind w:left="1440" w:hanging="720"/>
      </w:pPr>
    </w:p>
    <w:p w14:paraId="3D7509C2" w14:textId="5C9B1CE9" w:rsidR="008A20AD" w:rsidRPr="00E670E8" w:rsidRDefault="008A20AD" w:rsidP="007B7D8F">
      <w:pPr>
        <w:ind w:left="1440" w:hanging="720"/>
      </w:pPr>
      <w:r w:rsidRPr="00104031">
        <w:rPr>
          <w:b/>
        </w:rPr>
        <w:t>Koenig, K.</w:t>
      </w:r>
      <w:r>
        <w:t xml:space="preserve"> &amp; Shore, S. (</w:t>
      </w:r>
      <w:r w:rsidR="008B6899">
        <w:t>2018</w:t>
      </w:r>
      <w:r>
        <w:t xml:space="preserve">). Self-determination and a shift to a </w:t>
      </w:r>
      <w:r w:rsidR="00180B2F">
        <w:tab/>
      </w:r>
      <w:r w:rsidR="00191936">
        <w:t>strengths-based</w:t>
      </w:r>
      <w:r>
        <w:t xml:space="preserve"> m</w:t>
      </w:r>
      <w:r w:rsidRPr="00692470">
        <w:t>odel</w:t>
      </w:r>
      <w:r>
        <w:t xml:space="preserve">. In R. Watling &amp; S. Spitzer (Eds.), </w:t>
      </w:r>
      <w:r w:rsidRPr="00E670E8">
        <w:rPr>
          <w:i/>
        </w:rPr>
        <w:t>Autism: A Comprehensive Occupational Therapy Approach</w:t>
      </w:r>
      <w:r w:rsidRPr="00E670E8">
        <w:t>, 4</w:t>
      </w:r>
      <w:r w:rsidRPr="00E670E8">
        <w:rPr>
          <w:vertAlign w:val="superscript"/>
        </w:rPr>
        <w:t>th</w:t>
      </w:r>
      <w:r w:rsidRPr="00E670E8">
        <w:t xml:space="preserve"> edition, Bethesda, MD: AOTA Press. </w:t>
      </w:r>
    </w:p>
    <w:p w14:paraId="0BFE7FAF" w14:textId="77777777" w:rsidR="008A20AD" w:rsidRPr="00E670E8" w:rsidRDefault="008A20AD" w:rsidP="007B7D8F">
      <w:pPr>
        <w:ind w:left="1440" w:hanging="720"/>
        <w:rPr>
          <w:b/>
          <w:u w:val="single"/>
        </w:rPr>
      </w:pPr>
    </w:p>
    <w:p w14:paraId="551E4DEF" w14:textId="48591A22" w:rsidR="000B1466" w:rsidRPr="000B1466" w:rsidRDefault="000B1466" w:rsidP="007B7D8F">
      <w:pPr>
        <w:ind w:left="1440" w:hanging="720"/>
      </w:pPr>
      <w:proofErr w:type="spellStart"/>
      <w:r>
        <w:lastRenderedPageBreak/>
        <w:t>Onwumere</w:t>
      </w:r>
      <w:proofErr w:type="spellEnd"/>
      <w:r>
        <w:t xml:space="preserve">, D., Seidman, S., Harris, L., &amp; </w:t>
      </w:r>
      <w:r w:rsidRPr="00104031">
        <w:rPr>
          <w:b/>
        </w:rPr>
        <w:t>Patten Koenig, K</w:t>
      </w:r>
      <w:r>
        <w:t>. (</w:t>
      </w:r>
      <w:r w:rsidR="006C3CD6">
        <w:t>2017</w:t>
      </w:r>
      <w:r>
        <w:t>).</w:t>
      </w:r>
      <w:r w:rsidR="00E64ABC">
        <w:t xml:space="preserve"> </w:t>
      </w:r>
      <w:r>
        <w:t xml:space="preserve">Developing an occupational therapy-based independence curriculum for middle school students with autism. </w:t>
      </w:r>
      <w:r w:rsidRPr="000B1466">
        <w:rPr>
          <w:i/>
        </w:rPr>
        <w:t>OT Practice</w:t>
      </w:r>
      <w:r w:rsidR="00334D05">
        <w:rPr>
          <w:i/>
        </w:rPr>
        <w:t>.</w:t>
      </w:r>
    </w:p>
    <w:p w14:paraId="37B63C30" w14:textId="77777777" w:rsidR="00AD2F71" w:rsidRDefault="00AD2F71" w:rsidP="007B7D8F">
      <w:pPr>
        <w:ind w:left="720"/>
        <w:rPr>
          <w:b/>
          <w:u w:val="single"/>
        </w:rPr>
      </w:pPr>
    </w:p>
    <w:p w14:paraId="772BF2EB" w14:textId="6915F20A" w:rsidR="00AD2F71" w:rsidRDefault="00AD2F71" w:rsidP="007B7D8F">
      <w:pPr>
        <w:ind w:left="720"/>
      </w:pPr>
      <w:proofErr w:type="spellStart"/>
      <w:r>
        <w:t>Tomchek</w:t>
      </w:r>
      <w:proofErr w:type="spellEnd"/>
      <w:r>
        <w:t xml:space="preserve">, S., </w:t>
      </w:r>
      <w:r w:rsidRPr="00AD2F71">
        <w:rPr>
          <w:b/>
        </w:rPr>
        <w:t>Patten Koenig, K</w:t>
      </w:r>
      <w:r w:rsidRPr="007B7D8F">
        <w:rPr>
          <w:bCs/>
        </w:rPr>
        <w:t>.,</w:t>
      </w:r>
      <w:r>
        <w:t xml:space="preserve"> </w:t>
      </w:r>
      <w:proofErr w:type="spellStart"/>
      <w:r>
        <w:t>Arbesman</w:t>
      </w:r>
      <w:proofErr w:type="spellEnd"/>
      <w:r>
        <w:t>. M. &amp; Lieberman, D. (</w:t>
      </w:r>
      <w:r w:rsidR="00114CA4">
        <w:t>2017</w:t>
      </w:r>
      <w:r>
        <w:t xml:space="preserve">) </w:t>
      </w:r>
      <w:r>
        <w:tab/>
        <w:t xml:space="preserve">Evidence Connection: Occupational Therapy Intervention for Individuals </w:t>
      </w:r>
      <w:r w:rsidR="003631FE">
        <w:tab/>
      </w:r>
      <w:r>
        <w:t>with Autism Spectrum Disorders</w:t>
      </w:r>
      <w:r w:rsidRPr="00AD2F71">
        <w:rPr>
          <w:i/>
        </w:rPr>
        <w:t xml:space="preserve">, American Journal of Occupational </w:t>
      </w:r>
      <w:r w:rsidR="003631FE">
        <w:rPr>
          <w:i/>
        </w:rPr>
        <w:tab/>
      </w:r>
      <w:r w:rsidRPr="00AD2F71">
        <w:rPr>
          <w:i/>
        </w:rPr>
        <w:t>Therapy.</w:t>
      </w:r>
      <w:r>
        <w:t xml:space="preserve"> </w:t>
      </w:r>
    </w:p>
    <w:p w14:paraId="689292D7" w14:textId="77777777" w:rsidR="00AD2F71" w:rsidRPr="00AD2F71" w:rsidRDefault="00AD2F71" w:rsidP="007B7D8F">
      <w:pPr>
        <w:ind w:left="720"/>
      </w:pPr>
    </w:p>
    <w:p w14:paraId="0B4EA2B0" w14:textId="0AB04105" w:rsidR="001B20DB" w:rsidRDefault="00AD2F71" w:rsidP="007B7D8F">
      <w:pPr>
        <w:ind w:left="1440" w:hanging="720"/>
      </w:pPr>
      <w:proofErr w:type="spellStart"/>
      <w:r>
        <w:t>Tomche</w:t>
      </w:r>
      <w:r w:rsidR="001B20DB">
        <w:t>k</w:t>
      </w:r>
      <w:proofErr w:type="spellEnd"/>
      <w:r w:rsidR="001B20DB">
        <w:t xml:space="preserve">, S., &amp; </w:t>
      </w:r>
      <w:r w:rsidR="001B20DB" w:rsidRPr="001B20DB">
        <w:rPr>
          <w:b/>
        </w:rPr>
        <w:t>Patten Koenig, K</w:t>
      </w:r>
      <w:r w:rsidR="001B20DB">
        <w:t>. (</w:t>
      </w:r>
      <w:r w:rsidR="00FD6B52">
        <w:t>2016</w:t>
      </w:r>
      <w:r w:rsidR="001B20DB">
        <w:t xml:space="preserve">). </w:t>
      </w:r>
      <w:r w:rsidR="001B20DB" w:rsidRPr="001B20DB">
        <w:rPr>
          <w:i/>
        </w:rPr>
        <w:t>Occupational Therapy Practice Guidelines for Children and Adolescents with Autism Spectrum Disorders</w:t>
      </w:r>
      <w:r w:rsidR="001B20DB">
        <w:t xml:space="preserve">. Bethesda, MD: American Occupational Therapy Association. </w:t>
      </w:r>
    </w:p>
    <w:p w14:paraId="4726D0CA" w14:textId="77777777" w:rsidR="001B20DB" w:rsidRPr="001B20DB" w:rsidRDefault="001B20DB" w:rsidP="00191936"/>
    <w:p w14:paraId="0E85E064" w14:textId="77777777" w:rsidR="00697233" w:rsidRPr="00697233" w:rsidRDefault="00697233" w:rsidP="00191936">
      <w:pPr>
        <w:ind w:left="1440" w:hanging="720"/>
      </w:pPr>
      <w:r w:rsidRPr="00697233">
        <w:rPr>
          <w:b/>
        </w:rPr>
        <w:t xml:space="preserve">Patten Koenig, K. </w:t>
      </w:r>
      <w:r w:rsidRPr="00697233">
        <w:t>(</w:t>
      </w:r>
      <w:r w:rsidR="0031544D">
        <w:t>2014</w:t>
      </w:r>
      <w:r w:rsidRPr="00697233">
        <w:t>). The context of evaluation. In Hinojosa, J., Kramer, P, &amp; Christ, P. (eds) Evaluation: Obtaining and Interpreting Data, 4</w:t>
      </w:r>
      <w:r w:rsidRPr="00697233">
        <w:rPr>
          <w:vertAlign w:val="superscript"/>
        </w:rPr>
        <w:t>th</w:t>
      </w:r>
      <w:r w:rsidRPr="00697233">
        <w:t xml:space="preserve"> edition: </w:t>
      </w:r>
    </w:p>
    <w:p w14:paraId="40FE0A1C" w14:textId="77777777" w:rsidR="00697233" w:rsidRPr="00697233" w:rsidRDefault="00697233" w:rsidP="00191936">
      <w:pPr>
        <w:ind w:left="1440" w:hanging="720"/>
      </w:pPr>
    </w:p>
    <w:p w14:paraId="6CD6AD56" w14:textId="77777777" w:rsidR="00697233" w:rsidRPr="00697233" w:rsidRDefault="00697233" w:rsidP="00191936">
      <w:pPr>
        <w:ind w:left="1440" w:hanging="720"/>
      </w:pPr>
      <w:r w:rsidRPr="00697233">
        <w:t xml:space="preserve">Hough, L, &amp; </w:t>
      </w:r>
      <w:r w:rsidRPr="00697233">
        <w:rPr>
          <w:b/>
        </w:rPr>
        <w:t>Patten Koenig, K.</w:t>
      </w:r>
      <w:r w:rsidR="00686AB1">
        <w:rPr>
          <w:b/>
        </w:rPr>
        <w:t xml:space="preserve"> </w:t>
      </w:r>
      <w:r w:rsidRPr="00697233">
        <w:t>(</w:t>
      </w:r>
      <w:r w:rsidR="00D86550">
        <w:t>2014</w:t>
      </w:r>
      <w:r w:rsidRPr="00697233">
        <w:t xml:space="preserve">). </w:t>
      </w:r>
      <w:r>
        <w:rPr>
          <w:color w:val="222222"/>
          <w:shd w:val="clear" w:color="auto" w:fill="FFFFFF"/>
        </w:rPr>
        <w:t>Inclusion and i</w:t>
      </w:r>
      <w:r w:rsidRPr="00697233">
        <w:rPr>
          <w:color w:val="222222"/>
          <w:shd w:val="clear" w:color="auto" w:fill="FFFFFF"/>
        </w:rPr>
        <w:t xml:space="preserve">nnovation: Supporting employees on the </w:t>
      </w:r>
      <w:r>
        <w:rPr>
          <w:color w:val="222222"/>
          <w:shd w:val="clear" w:color="auto" w:fill="FFFFFF"/>
        </w:rPr>
        <w:t xml:space="preserve">autism spectrum. </w:t>
      </w:r>
      <w:r w:rsidRPr="00697233">
        <w:rPr>
          <w:i/>
          <w:color w:val="222222"/>
          <w:shd w:val="clear" w:color="auto" w:fill="FFFFFF"/>
        </w:rPr>
        <w:t>Mental Health Works Quarterly. Partnership for Workplace Mental Health,</w:t>
      </w:r>
      <w:r w:rsidRPr="00697233">
        <w:rPr>
          <w:color w:val="222222"/>
          <w:shd w:val="clear" w:color="auto" w:fill="FFFFFF"/>
        </w:rPr>
        <w:t xml:space="preserve"> American Psychiatric Association, Inc.</w:t>
      </w:r>
    </w:p>
    <w:p w14:paraId="02C49BEE" w14:textId="77777777" w:rsidR="00697233" w:rsidRPr="00697233" w:rsidRDefault="00697233" w:rsidP="00191936">
      <w:pPr>
        <w:ind w:left="1440" w:hanging="720"/>
      </w:pPr>
    </w:p>
    <w:p w14:paraId="4B9EAB4A" w14:textId="77777777" w:rsidR="00697233" w:rsidRDefault="00697233" w:rsidP="00191936">
      <w:pPr>
        <w:ind w:left="1440" w:hanging="720"/>
        <w:rPr>
          <w:color w:val="333333"/>
        </w:rPr>
      </w:pPr>
      <w:r w:rsidRPr="00697233">
        <w:rPr>
          <w:color w:val="333333"/>
        </w:rPr>
        <w:t xml:space="preserve">Hough, L. and </w:t>
      </w:r>
      <w:r w:rsidRPr="00697233">
        <w:rPr>
          <w:b/>
          <w:color w:val="333333"/>
        </w:rPr>
        <w:t>Patten Koenig, K</w:t>
      </w:r>
      <w:r w:rsidRPr="00697233">
        <w:rPr>
          <w:color w:val="333333"/>
        </w:rPr>
        <w:t>. (2014</w:t>
      </w:r>
      <w:r>
        <w:rPr>
          <w:color w:val="333333"/>
        </w:rPr>
        <w:t>). Autism in the w</w:t>
      </w:r>
      <w:r w:rsidRPr="00697233">
        <w:rPr>
          <w:color w:val="333333"/>
        </w:rPr>
        <w:t xml:space="preserve">orkplace: How </w:t>
      </w:r>
      <w:r>
        <w:rPr>
          <w:color w:val="333333"/>
        </w:rPr>
        <w:t>occupational t</w:t>
      </w:r>
      <w:r w:rsidRPr="00697233">
        <w:rPr>
          <w:color w:val="333333"/>
        </w:rPr>
        <w:t xml:space="preserve">herapy </w:t>
      </w:r>
      <w:r>
        <w:rPr>
          <w:color w:val="333333"/>
        </w:rPr>
        <w:t>practitioners can support the neurodiverse w</w:t>
      </w:r>
      <w:r w:rsidRPr="00697233">
        <w:rPr>
          <w:color w:val="333333"/>
        </w:rPr>
        <w:t xml:space="preserve">orkforce. </w:t>
      </w:r>
      <w:r w:rsidRPr="00697233">
        <w:rPr>
          <w:i/>
          <w:color w:val="333333"/>
        </w:rPr>
        <w:t>OT Practice 19(2),</w:t>
      </w:r>
      <w:r>
        <w:rPr>
          <w:color w:val="333333"/>
        </w:rPr>
        <w:t xml:space="preserve"> 14–16.</w:t>
      </w:r>
      <w:r w:rsidR="00686AB1">
        <w:rPr>
          <w:color w:val="333333"/>
        </w:rPr>
        <w:t xml:space="preserve"> </w:t>
      </w:r>
      <w:hyperlink r:id="rId14" w:history="1">
        <w:r w:rsidRPr="00697233">
          <w:rPr>
            <w:rStyle w:val="Hyperlink"/>
          </w:rPr>
          <w:t>http://dx.doi.org/10.7138/otp.2014.192f3</w:t>
        </w:r>
      </w:hyperlink>
      <w:r w:rsidRPr="00F45DEC">
        <w:rPr>
          <w:color w:val="333333"/>
        </w:rPr>
        <w:t xml:space="preserve"> </w:t>
      </w:r>
    </w:p>
    <w:p w14:paraId="211E07B6" w14:textId="77777777" w:rsidR="00697233" w:rsidRPr="00F45DEC" w:rsidRDefault="00697233" w:rsidP="00191936"/>
    <w:p w14:paraId="181A82B9" w14:textId="77777777" w:rsidR="00DD598C" w:rsidRPr="006B3AA2" w:rsidRDefault="00DD598C" w:rsidP="00191936">
      <w:pPr>
        <w:ind w:left="1440" w:hanging="720"/>
      </w:pPr>
      <w:r>
        <w:t xml:space="preserve">Dunn, W., </w:t>
      </w:r>
      <w:r w:rsidRPr="006B3AA2">
        <w:rPr>
          <w:b/>
        </w:rPr>
        <w:t>Koenig, K.P</w:t>
      </w:r>
      <w:r>
        <w:t xml:space="preserve">., Cox, J., </w:t>
      </w:r>
      <w:proofErr w:type="spellStart"/>
      <w:r>
        <w:t>Sabata</w:t>
      </w:r>
      <w:proofErr w:type="spellEnd"/>
      <w:r>
        <w:t>, D., Pope, E., Foster, L., &amp; Blackwell, A. (</w:t>
      </w:r>
      <w:r w:rsidR="00DB3B90">
        <w:t>2013 June</w:t>
      </w:r>
      <w:r>
        <w:t xml:space="preserve">). </w:t>
      </w:r>
      <w:r w:rsidRPr="005F7D1A">
        <w:t>Harnessing</w:t>
      </w:r>
      <w:r>
        <w:t xml:space="preserve"> strengths: Daring to celebrate everyone’s unique contributions, part 2. </w:t>
      </w:r>
      <w:r w:rsidRPr="00A51088">
        <w:rPr>
          <w:i/>
        </w:rPr>
        <w:t xml:space="preserve">Developmental Disabilities Special Interest Section </w:t>
      </w:r>
      <w:r>
        <w:rPr>
          <w:i/>
        </w:rPr>
        <w:t xml:space="preserve">Quarterly </w:t>
      </w:r>
      <w:r w:rsidRPr="00A51088">
        <w:t>Newsletter</w:t>
      </w:r>
      <w:r>
        <w:t xml:space="preserve">, American Occupational Therapy Association, Inc. </w:t>
      </w:r>
      <w:r w:rsidR="00BC3390">
        <w:t>36(2), 1-4.</w:t>
      </w:r>
    </w:p>
    <w:p w14:paraId="4C15B020" w14:textId="77777777" w:rsidR="00DD598C" w:rsidRDefault="00DD598C" w:rsidP="00191936">
      <w:pPr>
        <w:ind w:firstLine="720"/>
        <w:rPr>
          <w:b/>
        </w:rPr>
      </w:pPr>
    </w:p>
    <w:p w14:paraId="771288F3" w14:textId="77777777" w:rsidR="006B3AA2" w:rsidRPr="006B3AA2" w:rsidRDefault="006B3AA2" w:rsidP="00191936">
      <w:pPr>
        <w:ind w:left="1440" w:hanging="720"/>
      </w:pPr>
      <w:r>
        <w:t xml:space="preserve">Dunn, W., </w:t>
      </w:r>
      <w:r w:rsidRPr="006B3AA2">
        <w:rPr>
          <w:b/>
        </w:rPr>
        <w:t>Koenig, K.P</w:t>
      </w:r>
      <w:r>
        <w:t xml:space="preserve">., Cox, J., </w:t>
      </w:r>
      <w:proofErr w:type="spellStart"/>
      <w:r>
        <w:t>Sabata</w:t>
      </w:r>
      <w:proofErr w:type="spellEnd"/>
      <w:r>
        <w:t>, D.</w:t>
      </w:r>
      <w:r w:rsidR="00C568B4">
        <w:t>, Pope</w:t>
      </w:r>
      <w:r>
        <w:t>, E., Foster, L., &amp; Blackwell, A. (</w:t>
      </w:r>
      <w:r w:rsidR="00B27D67">
        <w:t>2013 March</w:t>
      </w:r>
      <w:r>
        <w:t xml:space="preserve">). </w:t>
      </w:r>
      <w:r w:rsidRPr="005F7D1A">
        <w:t>Harn</w:t>
      </w:r>
      <w:r w:rsidR="005F7D1A" w:rsidRPr="005F7D1A">
        <w:t>e</w:t>
      </w:r>
      <w:r w:rsidRPr="005F7D1A">
        <w:t>ssing</w:t>
      </w:r>
      <w:r>
        <w:t xml:space="preserve"> strengths: Daring to celebrate every</w:t>
      </w:r>
      <w:r w:rsidR="00A51088">
        <w:t>one</w:t>
      </w:r>
      <w:r>
        <w:t>’s unique contribution</w:t>
      </w:r>
      <w:r w:rsidR="00A51088">
        <w:t>s, part 1</w:t>
      </w:r>
      <w:r>
        <w:t xml:space="preserve">. </w:t>
      </w:r>
      <w:r w:rsidRPr="00A51088">
        <w:rPr>
          <w:i/>
        </w:rPr>
        <w:t xml:space="preserve">Developmental Disabilities Special Interest Section </w:t>
      </w:r>
      <w:r w:rsidR="00A51088">
        <w:rPr>
          <w:i/>
        </w:rPr>
        <w:t xml:space="preserve">Quarterly </w:t>
      </w:r>
      <w:r w:rsidRPr="00A51088">
        <w:t>Newsletter</w:t>
      </w:r>
      <w:r>
        <w:t>, American Occupational Therapy Association</w:t>
      </w:r>
      <w:r w:rsidR="00A51088">
        <w:t>, Inc.</w:t>
      </w:r>
      <w:r w:rsidR="00CA09F8">
        <w:t xml:space="preserve"> 36(1), 1-4</w:t>
      </w:r>
      <w:r>
        <w:t xml:space="preserve">. </w:t>
      </w:r>
    </w:p>
    <w:p w14:paraId="1D1CBD81" w14:textId="77777777" w:rsidR="006B3AA2" w:rsidRDefault="006B3AA2" w:rsidP="00191936">
      <w:pPr>
        <w:ind w:firstLine="720"/>
        <w:rPr>
          <w:b/>
        </w:rPr>
      </w:pPr>
    </w:p>
    <w:p w14:paraId="729EAEA4" w14:textId="77777777" w:rsidR="008042DC" w:rsidRDefault="008042DC" w:rsidP="00191936">
      <w:pPr>
        <w:ind w:left="1440" w:hanging="720"/>
      </w:pPr>
      <w:r>
        <w:rPr>
          <w:b/>
        </w:rPr>
        <w:t xml:space="preserve">Koenig, K.P., </w:t>
      </w:r>
      <w:r>
        <w:t>Maas, C. &amp; Sarkodie, D. (</w:t>
      </w:r>
      <w:r w:rsidR="00B27D67">
        <w:t>2013 April</w:t>
      </w:r>
      <w:r>
        <w:t xml:space="preserve">). </w:t>
      </w:r>
      <w:r w:rsidR="00BA7F7F" w:rsidRPr="00CA09F8">
        <w:t xml:space="preserve">Challenges </w:t>
      </w:r>
      <w:r w:rsidR="0058039D">
        <w:t>in</w:t>
      </w:r>
      <w:r w:rsidR="00BA7F7F" w:rsidRPr="00CA09F8">
        <w:t xml:space="preserve"> processing sensory information and sensory</w:t>
      </w:r>
      <w:r w:rsidR="00A544BF" w:rsidRPr="00CA09F8">
        <w:t>-</w:t>
      </w:r>
      <w:r w:rsidR="00BA7F7F" w:rsidRPr="00CA09F8">
        <w:t>based interventions</w:t>
      </w:r>
      <w:r w:rsidR="00A544BF" w:rsidRPr="00CA09F8">
        <w:t xml:space="preserve"> to meet those challenges</w:t>
      </w:r>
      <w:r w:rsidR="00BA7F7F" w:rsidRPr="00BA7F7F">
        <w:rPr>
          <w:i/>
        </w:rPr>
        <w:t>.</w:t>
      </w:r>
      <w:r w:rsidR="00C568B4">
        <w:t xml:space="preserve"> </w:t>
      </w:r>
      <w:r>
        <w:t>I</w:t>
      </w:r>
      <w:r w:rsidR="00BA7F7F">
        <w:t xml:space="preserve">n Cohen, S. &amp; Hough, L. (Eds.). </w:t>
      </w:r>
      <w:r w:rsidR="00BA7F7F" w:rsidRPr="00BA7F7F">
        <w:rPr>
          <w:i/>
        </w:rPr>
        <w:t>The ASD Nest Model</w:t>
      </w:r>
      <w:r w:rsidR="00BA7F7F">
        <w:t>.  Overland Park, KS: AAPC Publishing Company.</w:t>
      </w:r>
    </w:p>
    <w:p w14:paraId="4C9EACEF" w14:textId="77777777" w:rsidR="00BA7F7F" w:rsidRDefault="00BA7F7F" w:rsidP="00191936"/>
    <w:p w14:paraId="7E5D2144" w14:textId="0C1442D3" w:rsidR="00BA7F7F" w:rsidRDefault="00BA7F7F" w:rsidP="00191936">
      <w:pPr>
        <w:ind w:left="1440" w:hanging="720"/>
      </w:pPr>
      <w:r w:rsidRPr="00BA7F7F">
        <w:rPr>
          <w:b/>
        </w:rPr>
        <w:lastRenderedPageBreak/>
        <w:t>Koenig, K.P.,</w:t>
      </w:r>
      <w:r>
        <w:t xml:space="preserve"> &amp; Siegel, D. (</w:t>
      </w:r>
      <w:r w:rsidR="00B27D67">
        <w:t>2013 April</w:t>
      </w:r>
      <w:r>
        <w:t xml:space="preserve">). </w:t>
      </w:r>
      <w:r w:rsidR="00A544BF" w:rsidRPr="00CA09F8">
        <w:t>Outcomes and future perspectives</w:t>
      </w:r>
      <w:r w:rsidRPr="00BA7F7F">
        <w:rPr>
          <w:i/>
        </w:rPr>
        <w:t>.</w:t>
      </w:r>
      <w:r w:rsidR="000C20FC">
        <w:t xml:space="preserve"> </w:t>
      </w:r>
      <w:r>
        <w:t xml:space="preserve">In Cohen, S. &amp; Hough, L. (Eds.). </w:t>
      </w:r>
      <w:r w:rsidRPr="00BA7F7F">
        <w:rPr>
          <w:i/>
        </w:rPr>
        <w:t>The ASD Nest Model</w:t>
      </w:r>
      <w:r>
        <w:t>. Overland Park, KS: AAPC Publishing Company.</w:t>
      </w:r>
    </w:p>
    <w:p w14:paraId="55D222BD" w14:textId="77777777" w:rsidR="00BA7F7F" w:rsidRDefault="00BA7F7F" w:rsidP="00191936"/>
    <w:p w14:paraId="5E7F86D9" w14:textId="77777777" w:rsidR="0020777E" w:rsidRDefault="0020777E" w:rsidP="00191936">
      <w:pPr>
        <w:ind w:left="1440" w:hanging="720"/>
      </w:pPr>
      <w:r>
        <w:t xml:space="preserve">Kotler, P.D. &amp; </w:t>
      </w:r>
      <w:r w:rsidRPr="009D386F">
        <w:rPr>
          <w:b/>
        </w:rPr>
        <w:t xml:space="preserve">Koenig, K.P. </w:t>
      </w:r>
      <w:r>
        <w:t xml:space="preserve">(2012). Authentic partnerships with adults with autism: Shifting the focus to strengths. </w:t>
      </w:r>
      <w:r w:rsidRPr="009D386F">
        <w:rPr>
          <w:i/>
        </w:rPr>
        <w:t>OT Practice</w:t>
      </w:r>
      <w:r>
        <w:rPr>
          <w:i/>
        </w:rPr>
        <w:t xml:space="preserve">, 17(2), </w:t>
      </w:r>
      <w:r>
        <w:t>6-9.</w:t>
      </w:r>
    </w:p>
    <w:p w14:paraId="5D652758" w14:textId="77777777" w:rsidR="0020777E" w:rsidRDefault="0020777E" w:rsidP="00191936"/>
    <w:p w14:paraId="0CA3461F" w14:textId="77777777" w:rsidR="00081F9B" w:rsidRDefault="00081F9B" w:rsidP="00191936">
      <w:pPr>
        <w:ind w:left="1440" w:hanging="720"/>
      </w:pPr>
      <w:proofErr w:type="spellStart"/>
      <w:r w:rsidRPr="004F3CFE">
        <w:rPr>
          <w:lang w:val="nl-NL"/>
        </w:rPr>
        <w:t>Watling</w:t>
      </w:r>
      <w:proofErr w:type="spellEnd"/>
      <w:r w:rsidRPr="004F3CFE">
        <w:rPr>
          <w:lang w:val="nl-NL"/>
        </w:rPr>
        <w:t xml:space="preserve">, R., </w:t>
      </w:r>
      <w:r w:rsidRPr="004F3CFE">
        <w:rPr>
          <w:b/>
          <w:lang w:val="nl-NL"/>
        </w:rPr>
        <w:t>Koenig, K.P.,</w:t>
      </w:r>
      <w:r w:rsidRPr="004F3CFE">
        <w:rPr>
          <w:lang w:val="nl-NL"/>
        </w:rPr>
        <w:t xml:space="preserve"> Schaaf, R., &amp; Davies, P. (</w:t>
      </w:r>
      <w:r w:rsidR="004F3CFE" w:rsidRPr="004F3CFE">
        <w:rPr>
          <w:lang w:val="nl-NL"/>
        </w:rPr>
        <w:t>2011</w:t>
      </w:r>
      <w:r w:rsidRPr="004F3CFE">
        <w:rPr>
          <w:lang w:val="nl-NL"/>
        </w:rPr>
        <w:t xml:space="preserve">). </w:t>
      </w:r>
      <w:r w:rsidRPr="000B28F3">
        <w:rPr>
          <w:i/>
        </w:rPr>
        <w:t xml:space="preserve">Occupational Therapy Practice Guidelines for Children and Adolescents with </w:t>
      </w:r>
      <w:r w:rsidR="00CB6752">
        <w:rPr>
          <w:i/>
        </w:rPr>
        <w:t>Challenges in Sensory</w:t>
      </w:r>
      <w:r w:rsidRPr="000B28F3">
        <w:rPr>
          <w:i/>
        </w:rPr>
        <w:t xml:space="preserve"> Processing and </w:t>
      </w:r>
      <w:r w:rsidR="00CB6752">
        <w:rPr>
          <w:i/>
        </w:rPr>
        <w:t xml:space="preserve">Sensory </w:t>
      </w:r>
      <w:r w:rsidRPr="000B28F3">
        <w:rPr>
          <w:i/>
        </w:rPr>
        <w:t>Integrati</w:t>
      </w:r>
      <w:r w:rsidR="00CB6752">
        <w:rPr>
          <w:i/>
        </w:rPr>
        <w:t>on</w:t>
      </w:r>
      <w:r w:rsidRPr="000B28F3">
        <w:rPr>
          <w:i/>
        </w:rPr>
        <w:t xml:space="preserve">. </w:t>
      </w:r>
      <w:r w:rsidRPr="001062CA">
        <w:t>Bethesda, MD: AOTA Press.</w:t>
      </w:r>
      <w:r>
        <w:t xml:space="preserve"> </w:t>
      </w:r>
    </w:p>
    <w:p w14:paraId="6EC5BCFF" w14:textId="77777777" w:rsidR="00081F9B" w:rsidRPr="00081F9B" w:rsidRDefault="00081F9B" w:rsidP="00191936">
      <w:pPr>
        <w:ind w:left="1440" w:hanging="720"/>
      </w:pPr>
    </w:p>
    <w:p w14:paraId="32F06325" w14:textId="77777777" w:rsidR="0087137C" w:rsidRDefault="0087137C" w:rsidP="00191936">
      <w:pPr>
        <w:ind w:left="1440" w:hanging="720"/>
      </w:pPr>
      <w:r w:rsidRPr="00081F9B">
        <w:rPr>
          <w:b/>
          <w:lang w:val="nl-NL"/>
        </w:rPr>
        <w:t>Koenig, K.P</w:t>
      </w:r>
      <w:r w:rsidRPr="00081F9B">
        <w:rPr>
          <w:lang w:val="nl-NL"/>
        </w:rPr>
        <w:t xml:space="preserve">., &amp; </w:t>
      </w:r>
      <w:proofErr w:type="spellStart"/>
      <w:r w:rsidRPr="00081F9B">
        <w:rPr>
          <w:lang w:val="nl-NL"/>
        </w:rPr>
        <w:t>Kinnealey</w:t>
      </w:r>
      <w:proofErr w:type="spellEnd"/>
      <w:r w:rsidRPr="00081F9B">
        <w:rPr>
          <w:lang w:val="nl-NL"/>
        </w:rPr>
        <w:t>, M. (</w:t>
      </w:r>
      <w:r w:rsidR="005D7E2E" w:rsidRPr="00081F9B">
        <w:rPr>
          <w:lang w:val="nl-NL"/>
        </w:rPr>
        <w:t>2010</w:t>
      </w:r>
      <w:r w:rsidRPr="00081F9B">
        <w:rPr>
          <w:lang w:val="nl-NL"/>
        </w:rPr>
        <w:t xml:space="preserve">). </w:t>
      </w:r>
      <w:r w:rsidR="00D6389C">
        <w:t>A</w:t>
      </w:r>
      <w:r>
        <w:t>dults with Autism</w:t>
      </w:r>
      <w:r w:rsidR="00D6389C">
        <w:t xml:space="preserve"> </w:t>
      </w:r>
      <w:r>
        <w:t xml:space="preserve">spectrum disorders. In </w:t>
      </w:r>
      <w:proofErr w:type="spellStart"/>
      <w:r>
        <w:t>Kuhaneck</w:t>
      </w:r>
      <w:proofErr w:type="spellEnd"/>
      <w:r>
        <w:t xml:space="preserve">, H. &amp; Watling, R. </w:t>
      </w:r>
      <w:r w:rsidRPr="00FC6C13">
        <w:rPr>
          <w:i/>
        </w:rPr>
        <w:t xml:space="preserve">Autism: A </w:t>
      </w:r>
      <w:r>
        <w:rPr>
          <w:i/>
        </w:rPr>
        <w:t>Comprehensive</w:t>
      </w:r>
      <w:r w:rsidR="005D7E2E">
        <w:rPr>
          <w:i/>
        </w:rPr>
        <w:t xml:space="preserve"> </w:t>
      </w:r>
      <w:r>
        <w:rPr>
          <w:i/>
        </w:rPr>
        <w:t>O</w:t>
      </w:r>
      <w:r w:rsidRPr="00FC6C13">
        <w:rPr>
          <w:i/>
        </w:rPr>
        <w:t xml:space="preserve">ccupational </w:t>
      </w:r>
      <w:r>
        <w:rPr>
          <w:i/>
        </w:rPr>
        <w:t>T</w:t>
      </w:r>
      <w:r w:rsidRPr="00FC6C13">
        <w:rPr>
          <w:i/>
        </w:rPr>
        <w:t xml:space="preserve">herapy </w:t>
      </w:r>
      <w:r>
        <w:rPr>
          <w:i/>
        </w:rPr>
        <w:t>A</w:t>
      </w:r>
      <w:r w:rsidRPr="00FC6C13">
        <w:rPr>
          <w:i/>
        </w:rPr>
        <w:t>pproach</w:t>
      </w:r>
      <w:r>
        <w:t>, (3</w:t>
      </w:r>
      <w:r w:rsidRPr="0029760C">
        <w:rPr>
          <w:vertAlign w:val="superscript"/>
        </w:rPr>
        <w:t>rd</w:t>
      </w:r>
      <w:r>
        <w:t xml:space="preserve"> </w:t>
      </w:r>
      <w:r w:rsidR="005E6924">
        <w:t>E</w:t>
      </w:r>
      <w:r>
        <w:t>d.).</w:t>
      </w:r>
      <w:r w:rsidR="00184FC4">
        <w:t xml:space="preserve"> </w:t>
      </w:r>
      <w:r>
        <w:t xml:space="preserve">Bethesda, </w:t>
      </w:r>
      <w:r w:rsidR="006F1A34">
        <w:t xml:space="preserve">MD: </w:t>
      </w:r>
      <w:r w:rsidR="004F3CFE">
        <w:t>AOTA Press.</w:t>
      </w:r>
    </w:p>
    <w:p w14:paraId="4B185A7B" w14:textId="77777777" w:rsidR="0087137C" w:rsidRPr="0029760C" w:rsidRDefault="0087137C" w:rsidP="00191936"/>
    <w:p w14:paraId="00540AF0" w14:textId="77777777" w:rsidR="00421CD5" w:rsidRDefault="00421CD5" w:rsidP="00191936">
      <w:pPr>
        <w:ind w:left="1440" w:hanging="720"/>
      </w:pPr>
      <w:r w:rsidRPr="00081F9B">
        <w:rPr>
          <w:b/>
          <w:color w:val="000000"/>
          <w:lang w:val="nl-NL"/>
        </w:rPr>
        <w:t>Koenig, K.P.</w:t>
      </w:r>
      <w:r w:rsidRPr="00081F9B">
        <w:rPr>
          <w:color w:val="000000"/>
          <w:lang w:val="nl-NL"/>
        </w:rPr>
        <w:t xml:space="preserve"> &amp; </w:t>
      </w:r>
      <w:proofErr w:type="spellStart"/>
      <w:r w:rsidRPr="00081F9B">
        <w:rPr>
          <w:color w:val="000000"/>
          <w:lang w:val="nl-NL"/>
        </w:rPr>
        <w:t>Kinnealey</w:t>
      </w:r>
      <w:proofErr w:type="spellEnd"/>
      <w:r w:rsidRPr="00081F9B">
        <w:rPr>
          <w:color w:val="000000"/>
          <w:lang w:val="nl-NL"/>
        </w:rPr>
        <w:t xml:space="preserve">, M. (2008). </w:t>
      </w:r>
      <w:r w:rsidR="006C4BEF">
        <w:rPr>
          <w:color w:val="000000"/>
          <w:lang w:val="nl-NL"/>
        </w:rPr>
        <w:t xml:space="preserve">Research </w:t>
      </w:r>
      <w:r w:rsidR="007148AF">
        <w:rPr>
          <w:color w:val="000000"/>
          <w:lang w:val="nl-NL"/>
        </w:rPr>
        <w:t>b</w:t>
      </w:r>
      <w:r w:rsidR="006C4BEF">
        <w:rPr>
          <w:color w:val="000000"/>
          <w:lang w:val="nl-NL"/>
        </w:rPr>
        <w:t xml:space="preserve">rief: </w:t>
      </w:r>
      <w:proofErr w:type="spellStart"/>
      <w:r w:rsidR="007148AF">
        <w:rPr>
          <w:color w:val="000000"/>
          <w:lang w:val="nl-NL"/>
        </w:rPr>
        <w:t>s</w:t>
      </w:r>
      <w:r w:rsidR="006C4BEF">
        <w:rPr>
          <w:color w:val="000000"/>
          <w:lang w:val="nl-NL"/>
        </w:rPr>
        <w:t>ensory</w:t>
      </w:r>
      <w:proofErr w:type="spellEnd"/>
      <w:r w:rsidR="006C4BEF">
        <w:rPr>
          <w:color w:val="000000"/>
          <w:lang w:val="nl-NL"/>
        </w:rPr>
        <w:t>,</w:t>
      </w:r>
      <w:r>
        <w:t xml:space="preserve"> motor</w:t>
      </w:r>
      <w:r w:rsidR="003747F6">
        <w:t>,</w:t>
      </w:r>
      <w:r>
        <w:t xml:space="preserve"> and communication challenges for </w:t>
      </w:r>
      <w:r w:rsidR="006C4BEF">
        <w:t>persons</w:t>
      </w:r>
      <w:r w:rsidRPr="00587DCA">
        <w:t xml:space="preserve"> with Autism</w:t>
      </w:r>
      <w:r w:rsidR="000C20FC">
        <w:t xml:space="preserve"> </w:t>
      </w:r>
      <w:r w:rsidRPr="00587DCA">
        <w:t>Sp</w:t>
      </w:r>
      <w:r>
        <w:t>ectrum Disorders</w:t>
      </w:r>
      <w:r w:rsidR="006C4BEF">
        <w:t>.</w:t>
      </w:r>
      <w:r w:rsidR="00D6389C">
        <w:t xml:space="preserve"> </w:t>
      </w:r>
      <w:r w:rsidR="00D6389C" w:rsidRPr="006C4BEF">
        <w:rPr>
          <w:i/>
        </w:rPr>
        <w:t>Sensory Integration Special Interest Section Quarterly N</w:t>
      </w:r>
      <w:r w:rsidRPr="006C4BEF">
        <w:rPr>
          <w:i/>
        </w:rPr>
        <w:t>ewsletter.</w:t>
      </w:r>
      <w:r w:rsidR="006C4BEF" w:rsidRPr="006C4BEF">
        <w:rPr>
          <w:i/>
        </w:rPr>
        <w:t xml:space="preserve"> 31(2), </w:t>
      </w:r>
      <w:r w:rsidR="006C4BEF">
        <w:t>3-4.</w:t>
      </w:r>
    </w:p>
    <w:p w14:paraId="33343C08" w14:textId="77777777" w:rsidR="00421CD5" w:rsidRPr="00587DCA" w:rsidRDefault="00421CD5" w:rsidP="00191936">
      <w:pPr>
        <w:ind w:firstLine="720"/>
      </w:pPr>
    </w:p>
    <w:p w14:paraId="75EFC423" w14:textId="77777777" w:rsidR="0087137C" w:rsidRDefault="00982B69" w:rsidP="00191936">
      <w:pPr>
        <w:ind w:left="1440" w:hanging="720"/>
      </w:pPr>
      <w:proofErr w:type="spellStart"/>
      <w:r>
        <w:rPr>
          <w:b/>
          <w:color w:val="000000"/>
          <w:lang w:val="de-DE"/>
        </w:rPr>
        <w:t>Koenig</w:t>
      </w:r>
      <w:proofErr w:type="spellEnd"/>
      <w:r>
        <w:rPr>
          <w:b/>
          <w:color w:val="000000"/>
          <w:lang w:val="de-DE"/>
        </w:rPr>
        <w:t>, K.</w:t>
      </w:r>
      <w:r w:rsidR="0087137C" w:rsidRPr="0072497E">
        <w:rPr>
          <w:b/>
          <w:color w:val="000000"/>
          <w:lang w:val="de-DE"/>
        </w:rPr>
        <w:t>P</w:t>
      </w:r>
      <w:r>
        <w:rPr>
          <w:color w:val="000000"/>
          <w:lang w:val="de-DE"/>
        </w:rPr>
        <w:t xml:space="preserve">. &amp; </w:t>
      </w:r>
      <w:proofErr w:type="spellStart"/>
      <w:r>
        <w:rPr>
          <w:color w:val="000000"/>
          <w:lang w:val="de-DE"/>
        </w:rPr>
        <w:t>Farber</w:t>
      </w:r>
      <w:proofErr w:type="spellEnd"/>
      <w:r>
        <w:rPr>
          <w:color w:val="000000"/>
          <w:lang w:val="de-DE"/>
        </w:rPr>
        <w:t>, R.</w:t>
      </w:r>
      <w:r w:rsidR="0087137C" w:rsidRPr="00AC3A9D">
        <w:rPr>
          <w:color w:val="000000"/>
          <w:lang w:val="de-DE"/>
        </w:rPr>
        <w:t xml:space="preserve">S. (2008). </w:t>
      </w:r>
      <w:r w:rsidR="0087137C" w:rsidRPr="0087137C">
        <w:t>Facilitating clinical reasoning in fieldwork: The relational context of the supervisor and student. In B. A. Schell &amp; J.</w:t>
      </w:r>
      <w:r w:rsidR="00B6075E">
        <w:t xml:space="preserve"> </w:t>
      </w:r>
      <w:r w:rsidR="0087137C" w:rsidRPr="0087137C">
        <w:t>W. Schell (Eds</w:t>
      </w:r>
      <w:r w:rsidR="002D3079">
        <w:t>.</w:t>
      </w:r>
      <w:r w:rsidR="0087137C" w:rsidRPr="0087137C">
        <w:t>)</w:t>
      </w:r>
      <w:r w:rsidR="002D3079">
        <w:t>.</w:t>
      </w:r>
      <w:r w:rsidR="0087137C" w:rsidRPr="0087137C">
        <w:t xml:space="preserve"> Clinical Reasoning in Occupational Therapy. Lippincott, Williams and Wilkins: Baltimore, MD. </w:t>
      </w:r>
    </w:p>
    <w:p w14:paraId="0A447B03" w14:textId="77777777" w:rsidR="0087137C" w:rsidRDefault="0087137C" w:rsidP="00191936">
      <w:pPr>
        <w:ind w:firstLine="720"/>
      </w:pPr>
    </w:p>
    <w:p w14:paraId="002FE528" w14:textId="77777777" w:rsidR="00421CD5" w:rsidRPr="006C4BEF" w:rsidRDefault="00421CD5" w:rsidP="00191936">
      <w:pPr>
        <w:ind w:left="1440" w:hanging="720"/>
      </w:pPr>
      <w:r w:rsidRPr="0072497E">
        <w:rPr>
          <w:b/>
        </w:rPr>
        <w:t>Koenig, K.P</w:t>
      </w:r>
      <w:r w:rsidRPr="00FB6084">
        <w:t xml:space="preserve">. (December 2005). Research </w:t>
      </w:r>
      <w:r w:rsidR="00A51A03">
        <w:t>b</w:t>
      </w:r>
      <w:r w:rsidRPr="00FB6084">
        <w:t xml:space="preserve">rief. </w:t>
      </w:r>
      <w:r w:rsidRPr="002F6378">
        <w:rPr>
          <w:i/>
        </w:rPr>
        <w:t xml:space="preserve">Sensory </w:t>
      </w:r>
      <w:r w:rsidR="00A51A03" w:rsidRPr="002F6378">
        <w:rPr>
          <w:i/>
        </w:rPr>
        <w:t>i</w:t>
      </w:r>
      <w:r w:rsidRPr="002F6378">
        <w:rPr>
          <w:i/>
        </w:rPr>
        <w:t xml:space="preserve">ntegration </w:t>
      </w:r>
      <w:r w:rsidR="00A51A03" w:rsidRPr="002F6378">
        <w:rPr>
          <w:i/>
        </w:rPr>
        <w:t>s</w:t>
      </w:r>
      <w:r w:rsidRPr="002F6378">
        <w:rPr>
          <w:i/>
        </w:rPr>
        <w:t xml:space="preserve">pecial </w:t>
      </w:r>
      <w:r w:rsidR="00A51A03" w:rsidRPr="002F6378">
        <w:rPr>
          <w:i/>
        </w:rPr>
        <w:t>i</w:t>
      </w:r>
      <w:r w:rsidRPr="002F6378">
        <w:rPr>
          <w:i/>
        </w:rPr>
        <w:t xml:space="preserve">nterest </w:t>
      </w:r>
      <w:r w:rsidR="00A51A03" w:rsidRPr="002F6378">
        <w:rPr>
          <w:i/>
        </w:rPr>
        <w:t>s</w:t>
      </w:r>
      <w:r w:rsidRPr="002F6378">
        <w:rPr>
          <w:i/>
        </w:rPr>
        <w:t xml:space="preserve">ection </w:t>
      </w:r>
      <w:r w:rsidR="00A51A03" w:rsidRPr="002F6378">
        <w:rPr>
          <w:i/>
        </w:rPr>
        <w:t>q</w:t>
      </w:r>
      <w:r w:rsidR="006C4BEF">
        <w:rPr>
          <w:i/>
        </w:rPr>
        <w:t xml:space="preserve">uarterly. 28(4), </w:t>
      </w:r>
      <w:r w:rsidR="006C4BEF">
        <w:t>3.</w:t>
      </w:r>
    </w:p>
    <w:p w14:paraId="4876D273" w14:textId="77777777" w:rsidR="00421CD5" w:rsidRDefault="00421CD5" w:rsidP="00191936">
      <w:pPr>
        <w:tabs>
          <w:tab w:val="left" w:pos="1440"/>
        </w:tabs>
        <w:ind w:firstLine="720"/>
      </w:pPr>
    </w:p>
    <w:p w14:paraId="117451FC" w14:textId="1D3174AB" w:rsidR="0087137C" w:rsidRDefault="0087137C" w:rsidP="00191936">
      <w:pPr>
        <w:ind w:left="1440" w:hanging="720"/>
      </w:pPr>
      <w:r w:rsidRPr="00081F9B">
        <w:rPr>
          <w:b/>
          <w:lang w:val="nl-NL"/>
        </w:rPr>
        <w:t>Koenig, K.P</w:t>
      </w:r>
      <w:r w:rsidRPr="00081F9B">
        <w:rPr>
          <w:lang w:val="nl-NL"/>
        </w:rPr>
        <w:t xml:space="preserve">. &amp; </w:t>
      </w:r>
      <w:proofErr w:type="spellStart"/>
      <w:r w:rsidRPr="00081F9B">
        <w:rPr>
          <w:lang w:val="nl-NL"/>
        </w:rPr>
        <w:t>Kinnealey</w:t>
      </w:r>
      <w:proofErr w:type="spellEnd"/>
      <w:r w:rsidRPr="00081F9B">
        <w:rPr>
          <w:lang w:val="nl-NL"/>
        </w:rPr>
        <w:t xml:space="preserve">, M. (2005). </w:t>
      </w:r>
      <w:r>
        <w:t>Training support staff</w:t>
      </w:r>
      <w:r w:rsidR="00456A3D">
        <w:t xml:space="preserve"> to work with people with autistic spectrum disorders in a </w:t>
      </w:r>
      <w:r w:rsidR="00191936">
        <w:t>relationship-based</w:t>
      </w:r>
      <w:r w:rsidR="00456A3D">
        <w:t xml:space="preserve"> model</w:t>
      </w:r>
      <w:r w:rsidR="000C20FC">
        <w:t xml:space="preserve">. </w:t>
      </w:r>
      <w:r>
        <w:t>Harrisburg, PA: Youth Advocate Programs.</w:t>
      </w:r>
    </w:p>
    <w:p w14:paraId="3679E7FF" w14:textId="77777777" w:rsidR="0087137C" w:rsidRDefault="0087137C" w:rsidP="00191936">
      <w:pPr>
        <w:ind w:firstLine="720"/>
      </w:pPr>
    </w:p>
    <w:p w14:paraId="7DC5E4FE" w14:textId="77777777" w:rsidR="0087137C" w:rsidRDefault="0087137C" w:rsidP="00191936">
      <w:pPr>
        <w:ind w:left="1440" w:hanging="720"/>
      </w:pPr>
      <w:r w:rsidRPr="0072497E">
        <w:rPr>
          <w:b/>
        </w:rPr>
        <w:t>Koenig, K.P</w:t>
      </w:r>
      <w:r>
        <w:t xml:space="preserve">. (2004). Genetic conditions. In M. </w:t>
      </w:r>
      <w:proofErr w:type="spellStart"/>
      <w:r>
        <w:t>Kinnealey</w:t>
      </w:r>
      <w:proofErr w:type="spellEnd"/>
      <w:r>
        <w:t xml:space="preserve">, D. Weiss, and M. Morgan (Eds.). </w:t>
      </w:r>
      <w:r w:rsidRPr="00FC6C13">
        <w:rPr>
          <w:i/>
        </w:rPr>
        <w:t>Occupationa</w:t>
      </w:r>
      <w:r>
        <w:rPr>
          <w:i/>
        </w:rPr>
        <w:t>l Therapy Practice in C</w:t>
      </w:r>
      <w:r w:rsidRPr="00FC6C13">
        <w:rPr>
          <w:i/>
        </w:rPr>
        <w:t>ontext</w:t>
      </w:r>
      <w:r>
        <w:t xml:space="preserve">. San Antonio, TX: </w:t>
      </w:r>
      <w:proofErr w:type="spellStart"/>
      <w:r>
        <w:t>PsychCorp</w:t>
      </w:r>
      <w:proofErr w:type="spellEnd"/>
      <w:r>
        <w:t>.</w:t>
      </w:r>
    </w:p>
    <w:p w14:paraId="2BEEEFCB" w14:textId="77777777" w:rsidR="0087137C" w:rsidRDefault="0087137C" w:rsidP="00191936">
      <w:pPr>
        <w:ind w:firstLine="720"/>
      </w:pPr>
    </w:p>
    <w:p w14:paraId="0871FA9E" w14:textId="77777777" w:rsidR="00421CD5" w:rsidRDefault="00421CD5" w:rsidP="00191936">
      <w:pPr>
        <w:ind w:left="1440" w:hanging="720"/>
      </w:pPr>
      <w:r w:rsidRPr="0072497E">
        <w:rPr>
          <w:b/>
        </w:rPr>
        <w:t>Koenig, K.P</w:t>
      </w:r>
      <w:r>
        <w:t>. (1996). “Adaptability: The bridge to behavior.”</w:t>
      </w:r>
      <w:r w:rsidRPr="00E31023">
        <w:t xml:space="preserve"> </w:t>
      </w:r>
      <w:r w:rsidRPr="00E31023">
        <w:rPr>
          <w:i/>
        </w:rPr>
        <w:t>Sensory Integration Quarterly</w:t>
      </w:r>
      <w:r w:rsidRPr="00E31023">
        <w:t>,</w:t>
      </w:r>
      <w:r>
        <w:t xml:space="preserve"> Spring. </w:t>
      </w:r>
    </w:p>
    <w:p w14:paraId="17A837E6" w14:textId="77777777" w:rsidR="00421603" w:rsidRPr="009737CC" w:rsidRDefault="00421603" w:rsidP="00191936">
      <w:bookmarkStart w:id="0" w:name="OLE_LINK7"/>
    </w:p>
    <w:bookmarkEnd w:id="0"/>
    <w:p w14:paraId="2B752462" w14:textId="77777777" w:rsidR="00495D0C" w:rsidRPr="00C61654" w:rsidRDefault="003E6223" w:rsidP="00191936">
      <w:pPr>
        <w:pStyle w:val="Heading1"/>
        <w:rPr>
          <w:b/>
          <w:u w:val="single"/>
        </w:rPr>
      </w:pPr>
      <w:r w:rsidRPr="00C61654">
        <w:rPr>
          <w:b/>
          <w:u w:val="single"/>
        </w:rPr>
        <w:t>PUBLISHED ABSTRACTS</w:t>
      </w:r>
    </w:p>
    <w:p w14:paraId="4801956C" w14:textId="77777777" w:rsidR="0020777E" w:rsidRPr="0020777E" w:rsidRDefault="0020777E" w:rsidP="00191936">
      <w:pPr>
        <w:ind w:left="1440" w:hanging="720"/>
      </w:pPr>
      <w:r w:rsidRPr="0020777E">
        <w:rPr>
          <w:b/>
        </w:rPr>
        <w:t>Koenig, K.P.,</w:t>
      </w:r>
      <w:r>
        <w:t xml:space="preserve"> &amp; Buckley-</w:t>
      </w:r>
      <w:proofErr w:type="spellStart"/>
      <w:r>
        <w:t>Reen</w:t>
      </w:r>
      <w:proofErr w:type="spellEnd"/>
      <w:r>
        <w:t xml:space="preserve">, A. (2012). </w:t>
      </w:r>
      <w:r w:rsidRPr="0020777E">
        <w:t xml:space="preserve">The Effectiveness of a Yoga Based Program on Decreasing Maladaptive Behaviors in School Aged Children </w:t>
      </w:r>
      <w:r w:rsidRPr="0020777E">
        <w:lastRenderedPageBreak/>
        <w:t>with ASD</w:t>
      </w:r>
      <w:r>
        <w:t xml:space="preserve">. From the proceeding of the International Meeting for Autism Research (IMFAR), Toronto, Canada. </w:t>
      </w:r>
    </w:p>
    <w:p w14:paraId="7FCE378F" w14:textId="77777777" w:rsidR="0020777E" w:rsidRDefault="0020777E" w:rsidP="00191936"/>
    <w:p w14:paraId="2536554C" w14:textId="77777777" w:rsidR="00564E73" w:rsidRDefault="00564E73" w:rsidP="00191936">
      <w:pPr>
        <w:ind w:left="1440" w:hanging="720"/>
      </w:pPr>
      <w:r w:rsidRPr="00564E73">
        <w:rPr>
          <w:b/>
        </w:rPr>
        <w:t>Koenig, K.P</w:t>
      </w:r>
      <w:r w:rsidRPr="00797A15">
        <w:rPr>
          <w:bCs/>
        </w:rPr>
        <w:t>.,</w:t>
      </w:r>
      <w:r>
        <w:t xml:space="preserve"> Buckley-</w:t>
      </w:r>
      <w:proofErr w:type="spellStart"/>
      <w:r>
        <w:t>Reen</w:t>
      </w:r>
      <w:proofErr w:type="spellEnd"/>
      <w:r>
        <w:t xml:space="preserve">, A., &amp; Garg, S. (2011). The efficacy of the get ready </w:t>
      </w:r>
      <w:r w:rsidR="00D80E8B">
        <w:t xml:space="preserve">to learn yoga program. </w:t>
      </w:r>
      <w:r>
        <w:t>From the proceedings of the International Conference of Yoga Therapy Research, Lenox, MA.</w:t>
      </w:r>
    </w:p>
    <w:p w14:paraId="30731143" w14:textId="77777777" w:rsidR="00564E73" w:rsidRPr="00564E73" w:rsidRDefault="00564E73" w:rsidP="00191936"/>
    <w:p w14:paraId="496A0A36" w14:textId="77777777" w:rsidR="00495D0C" w:rsidRDefault="00D57D6A" w:rsidP="00191936">
      <w:pPr>
        <w:ind w:left="1440" w:hanging="720"/>
      </w:pPr>
      <w:r w:rsidRPr="0072497E">
        <w:rPr>
          <w:b/>
        </w:rPr>
        <w:t>Koenig, K.P</w:t>
      </w:r>
      <w:r w:rsidRPr="00797A15">
        <w:rPr>
          <w:bCs/>
        </w:rPr>
        <w:t>.,</w:t>
      </w:r>
      <w:r>
        <w:t xml:space="preserve"> </w:t>
      </w:r>
      <w:proofErr w:type="spellStart"/>
      <w:r>
        <w:t>Kinnealey</w:t>
      </w:r>
      <w:proofErr w:type="spellEnd"/>
      <w:r>
        <w:t xml:space="preserve">, M., &amp; Stillman, B. (2006). In their own voice: Facilitating participation and improving outcomes for adults with </w:t>
      </w:r>
      <w:r w:rsidR="00685B5A">
        <w:t>Autism. F</w:t>
      </w:r>
      <w:r>
        <w:t>rom the proceedings of the 2</w:t>
      </w:r>
      <w:r w:rsidRPr="00D57D6A">
        <w:rPr>
          <w:vertAlign w:val="superscript"/>
        </w:rPr>
        <w:t>nd</w:t>
      </w:r>
      <w:r>
        <w:t xml:space="preserve"> World Autism </w:t>
      </w:r>
      <w:r w:rsidR="00E31023">
        <w:t>C</w:t>
      </w:r>
      <w:r>
        <w:t>ongre</w:t>
      </w:r>
      <w:r w:rsidR="006E5785">
        <w:t>ss</w:t>
      </w:r>
      <w:r>
        <w:t xml:space="preserve">, </w:t>
      </w:r>
      <w:proofErr w:type="spellStart"/>
      <w:r>
        <w:t>Capetown</w:t>
      </w:r>
      <w:proofErr w:type="spellEnd"/>
      <w:r>
        <w:t>, South Africa.</w:t>
      </w:r>
    </w:p>
    <w:p w14:paraId="04168F6A" w14:textId="77777777" w:rsidR="00D57D6A" w:rsidRDefault="00D57D6A" w:rsidP="00191936"/>
    <w:p w14:paraId="70888828" w14:textId="77777777" w:rsidR="00495D0C" w:rsidRPr="002D3079" w:rsidRDefault="00495D0C" w:rsidP="00191936">
      <w:pPr>
        <w:ind w:left="1440" w:hanging="720"/>
        <w:rPr>
          <w:b/>
          <w:i/>
        </w:rPr>
      </w:pPr>
      <w:r w:rsidRPr="00081F9B">
        <w:rPr>
          <w:b/>
          <w:lang w:val="nl-NL"/>
        </w:rPr>
        <w:t>Koeni</w:t>
      </w:r>
      <w:r w:rsidR="00685B5A" w:rsidRPr="00081F9B">
        <w:rPr>
          <w:b/>
          <w:lang w:val="nl-NL"/>
        </w:rPr>
        <w:t>g, K.P</w:t>
      </w:r>
      <w:r w:rsidR="00685B5A" w:rsidRPr="00081F9B">
        <w:rPr>
          <w:lang w:val="nl-NL"/>
        </w:rPr>
        <w:t xml:space="preserve">., &amp; Johnson, C. (2000). </w:t>
      </w:r>
      <w:r>
        <w:t xml:space="preserve">Development of a professional behavior </w:t>
      </w:r>
      <w:r w:rsidR="00685B5A">
        <w:t>assessment:</w:t>
      </w:r>
      <w:r>
        <w:t xml:space="preserve"> Inte</w:t>
      </w:r>
      <w:r w:rsidR="00685B5A">
        <w:t xml:space="preserve">r-institutional collaboration. </w:t>
      </w:r>
      <w:r w:rsidRPr="00685B5A">
        <w:rPr>
          <w:i/>
        </w:rPr>
        <w:t>Journal of Allied Health</w:t>
      </w:r>
      <w:r w:rsidRPr="00685B5A">
        <w:t xml:space="preserve">, </w:t>
      </w:r>
      <w:r w:rsidRPr="002D3079">
        <w:rPr>
          <w:i/>
        </w:rPr>
        <w:t>30</w:t>
      </w:r>
      <w:r w:rsidR="00685B5A" w:rsidRPr="002D3079">
        <w:rPr>
          <w:i/>
        </w:rPr>
        <w:t>,</w:t>
      </w:r>
      <w:r w:rsidRPr="002D3079">
        <w:rPr>
          <w:i/>
        </w:rPr>
        <w:t xml:space="preserve"> </w:t>
      </w:r>
      <w:r w:rsidRPr="00F127EA">
        <w:t>257.</w:t>
      </w:r>
    </w:p>
    <w:p w14:paraId="40DC5EA4" w14:textId="77777777" w:rsidR="00495D0C" w:rsidRDefault="00495D0C" w:rsidP="00191936"/>
    <w:p w14:paraId="4E8B4688" w14:textId="61D2F301" w:rsidR="00786A3B" w:rsidRPr="00A34F64" w:rsidRDefault="00495D0C" w:rsidP="00191936">
      <w:pPr>
        <w:ind w:left="1440" w:hanging="720"/>
      </w:pPr>
      <w:proofErr w:type="spellStart"/>
      <w:r>
        <w:t>Kinne</w:t>
      </w:r>
      <w:r w:rsidR="00685B5A">
        <w:t>aley</w:t>
      </w:r>
      <w:proofErr w:type="spellEnd"/>
      <w:r w:rsidR="00685B5A">
        <w:t xml:space="preserve">, M. &amp; </w:t>
      </w:r>
      <w:r w:rsidR="00685B5A" w:rsidRPr="0072497E">
        <w:rPr>
          <w:b/>
        </w:rPr>
        <w:t>Koenig, K.P</w:t>
      </w:r>
      <w:r w:rsidR="00685B5A">
        <w:t>. (1998).</w:t>
      </w:r>
      <w:r>
        <w:t xml:space="preserve"> Behavioral and </w:t>
      </w:r>
      <w:r w:rsidR="00685B5A">
        <w:t>m</w:t>
      </w:r>
      <w:r>
        <w:t xml:space="preserve">otor </w:t>
      </w:r>
      <w:r w:rsidR="00685B5A">
        <w:t>s</w:t>
      </w:r>
      <w:r>
        <w:t xml:space="preserve">kill </w:t>
      </w:r>
      <w:r w:rsidR="00685B5A">
        <w:t>c</w:t>
      </w:r>
      <w:r>
        <w:t xml:space="preserve">hanges in </w:t>
      </w:r>
      <w:r w:rsidR="00685B5A">
        <w:t>c</w:t>
      </w:r>
      <w:r>
        <w:t xml:space="preserve">hildren </w:t>
      </w:r>
      <w:r w:rsidR="00685B5A">
        <w:t>f</w:t>
      </w:r>
      <w:r>
        <w:t xml:space="preserve">ollowing </w:t>
      </w:r>
      <w:r w:rsidR="00685B5A">
        <w:t>i</w:t>
      </w:r>
      <w:r>
        <w:t xml:space="preserve">ntensive </w:t>
      </w:r>
      <w:r w:rsidR="00685B5A">
        <w:t>intervention. F</w:t>
      </w:r>
      <w:r>
        <w:t>rom the proceedings of the 12</w:t>
      </w:r>
      <w:r>
        <w:rPr>
          <w:vertAlign w:val="superscript"/>
        </w:rPr>
        <w:t>th</w:t>
      </w:r>
      <w:r>
        <w:t xml:space="preserve"> </w:t>
      </w:r>
      <w:r w:rsidR="007C1222">
        <w:t xml:space="preserve">International Congress </w:t>
      </w:r>
      <w:r w:rsidR="00C93364">
        <w:t>of WFOT</w:t>
      </w:r>
      <w:r w:rsidR="007C1222">
        <w:t>, Montreal, Canada.</w:t>
      </w:r>
    </w:p>
    <w:p w14:paraId="501DBE86" w14:textId="77777777" w:rsidR="00356FAD" w:rsidRDefault="00356FAD" w:rsidP="00191936">
      <w:pPr>
        <w:ind w:firstLine="720"/>
      </w:pPr>
    </w:p>
    <w:p w14:paraId="7A306B49" w14:textId="77777777" w:rsidR="00356FAD" w:rsidRPr="001062CA" w:rsidRDefault="00356FAD" w:rsidP="00191936">
      <w:pPr>
        <w:pStyle w:val="Default"/>
        <w:ind w:firstLine="720"/>
        <w:rPr>
          <w:b/>
          <w:u w:val="single"/>
        </w:rPr>
      </w:pPr>
    </w:p>
    <w:p w14:paraId="1DB13E5E" w14:textId="34CDCE49" w:rsidR="000958D8" w:rsidRDefault="000958D8" w:rsidP="00191936">
      <w:pPr>
        <w:pStyle w:val="Heading1"/>
        <w:rPr>
          <w:b/>
          <w:u w:val="single"/>
        </w:rPr>
      </w:pPr>
      <w:r>
        <w:rPr>
          <w:b/>
          <w:u w:val="single"/>
        </w:rPr>
        <w:t>GRANTS SUBMITTED</w:t>
      </w:r>
    </w:p>
    <w:p w14:paraId="566FA108" w14:textId="02A5A3E0" w:rsidR="008D3C36" w:rsidRDefault="009930D1" w:rsidP="009930D1">
      <w:r>
        <w:t xml:space="preserve"> </w:t>
      </w:r>
      <w:r>
        <w:tab/>
        <w:t xml:space="preserve">Co-Investigator: “Developing and evaluating an integrated, collaborative </w:t>
      </w:r>
      <w:r>
        <w:tab/>
        <w:t xml:space="preserve">inclusion program for students with emotional and behavioral challenges.” </w:t>
      </w:r>
      <w:r>
        <w:tab/>
        <w:t>Institute of Educational Sciences (IES). Submitted for 9/1/23- 8/31/2</w:t>
      </w:r>
      <w:r w:rsidR="004C208A">
        <w:t xml:space="preserve">7. </w:t>
      </w:r>
      <w:r w:rsidR="004C208A">
        <w:tab/>
        <w:t>$2,000,000.</w:t>
      </w:r>
    </w:p>
    <w:p w14:paraId="5758C922" w14:textId="77777777" w:rsidR="003631FE" w:rsidRPr="008D3C36" w:rsidRDefault="003631FE" w:rsidP="009930D1"/>
    <w:p w14:paraId="595DEB00" w14:textId="335029CB" w:rsidR="000958D8" w:rsidRPr="000958D8" w:rsidRDefault="000958D8" w:rsidP="000958D8">
      <w:r>
        <w:tab/>
      </w:r>
    </w:p>
    <w:p w14:paraId="31CCD7CC" w14:textId="03A9A1CF" w:rsidR="00B14440" w:rsidRPr="00C61654" w:rsidRDefault="00320EA0" w:rsidP="00191936">
      <w:pPr>
        <w:pStyle w:val="Heading1"/>
        <w:rPr>
          <w:b/>
          <w:u w:val="single"/>
        </w:rPr>
      </w:pPr>
      <w:r w:rsidRPr="00C61654">
        <w:rPr>
          <w:b/>
          <w:u w:val="single"/>
        </w:rPr>
        <w:t>GRANTS</w:t>
      </w:r>
      <w:r w:rsidR="00081F9B" w:rsidRPr="00C61654">
        <w:rPr>
          <w:b/>
          <w:u w:val="single"/>
        </w:rPr>
        <w:t xml:space="preserve"> </w:t>
      </w:r>
      <w:r w:rsidRPr="00C61654">
        <w:rPr>
          <w:b/>
          <w:u w:val="single"/>
        </w:rPr>
        <w:t>FUNDED</w:t>
      </w:r>
    </w:p>
    <w:p w14:paraId="581496DD" w14:textId="77777777" w:rsidR="00F25B2C" w:rsidRDefault="00F25B2C" w:rsidP="00191936"/>
    <w:p w14:paraId="256011DC" w14:textId="18FFB902" w:rsidR="00E41E89" w:rsidRPr="00E41E89" w:rsidRDefault="00E41E89" w:rsidP="00E41E89">
      <w:pPr>
        <w:ind w:left="720"/>
        <w:rPr>
          <w:color w:val="000000" w:themeColor="text1"/>
        </w:rPr>
      </w:pPr>
      <w:r w:rsidRPr="00E41E89">
        <w:t xml:space="preserve">Co-Principal Investigator: </w:t>
      </w:r>
      <w:r w:rsidRPr="00E41E89">
        <w:t>“</w:t>
      </w:r>
      <w:r w:rsidRPr="00E41E89">
        <w:rPr>
          <w:color w:val="222222"/>
          <w:shd w:val="clear" w:color="auto" w:fill="FFFFFF"/>
        </w:rPr>
        <w:t>Making Mentors: Enhancing Access to STEM Careers for Autistic Youth through Mentorship Programs in Makerspaces</w:t>
      </w:r>
      <w:r w:rsidRPr="00E41E89">
        <w:rPr>
          <w:color w:val="222222"/>
          <w:shd w:val="clear" w:color="auto" w:fill="FFFFFF"/>
        </w:rPr>
        <w:t>”.</w:t>
      </w:r>
      <w:r w:rsidRPr="00E41E89">
        <w:t xml:space="preserve"> </w:t>
      </w:r>
      <w:r w:rsidRPr="00E41E89">
        <w:rPr>
          <w:color w:val="000000" w:themeColor="text1"/>
        </w:rPr>
        <w:t>(Principal Investigator Wendy Martin, PhD). National Science Foundation (NSF</w:t>
      </w:r>
      <w:r w:rsidRPr="00E41E89">
        <w:rPr>
          <w:color w:val="000000" w:themeColor="text1"/>
        </w:rPr>
        <w:t xml:space="preserve"> </w:t>
      </w:r>
      <w:r w:rsidRPr="00E41E89">
        <w:rPr>
          <w:color w:val="000000" w:themeColor="text1"/>
        </w:rPr>
        <w:t>#</w:t>
      </w:r>
      <w:r w:rsidRPr="00E41E89">
        <w:rPr>
          <w:color w:val="222222"/>
          <w:shd w:val="clear" w:color="auto" w:fill="FFFFFF"/>
        </w:rPr>
        <w:t>2241350</w:t>
      </w:r>
      <w:proofErr w:type="gramStart"/>
      <w:r w:rsidRPr="00E41E89">
        <w:rPr>
          <w:color w:val="000000" w:themeColor="text1"/>
        </w:rPr>
        <w:t>)..</w:t>
      </w:r>
      <w:proofErr w:type="gramEnd"/>
      <w:r w:rsidRPr="00E41E89">
        <w:rPr>
          <w:color w:val="000000" w:themeColor="text1"/>
        </w:rPr>
        <w:t xml:space="preserve"> </w:t>
      </w:r>
      <w:r w:rsidRPr="00E41E89">
        <w:rPr>
          <w:color w:val="000000" w:themeColor="text1"/>
        </w:rPr>
        <w:t xml:space="preserve">Funded for </w:t>
      </w:r>
      <w:r w:rsidRPr="00E41E89">
        <w:t>9/1/23 – 8/31/26</w:t>
      </w:r>
      <w:r w:rsidRPr="00E41E89">
        <w:rPr>
          <w:color w:val="000000" w:themeColor="text1"/>
        </w:rPr>
        <w:t xml:space="preserve">. </w:t>
      </w:r>
      <w:r w:rsidRPr="00E41E89">
        <w:t>$313,575 subaward</w:t>
      </w:r>
      <w:r w:rsidRPr="00E41E89">
        <w:t xml:space="preserve"> of $1,299,525 total award</w:t>
      </w:r>
      <w:r w:rsidRPr="00E41E89">
        <w:t>.</w:t>
      </w:r>
    </w:p>
    <w:p w14:paraId="7199F8D7" w14:textId="77777777" w:rsidR="00E41E89" w:rsidRPr="000958D8" w:rsidRDefault="00E41E89" w:rsidP="00E41E89"/>
    <w:p w14:paraId="61F98219" w14:textId="600698AA" w:rsidR="004C208A" w:rsidRDefault="004C208A" w:rsidP="00262C7A">
      <w:pPr>
        <w:ind w:left="720"/>
      </w:pPr>
      <w:r>
        <w:t xml:space="preserve">Co-Principal Investigator: </w:t>
      </w:r>
      <w:r w:rsidR="00F63DB1">
        <w:t>“</w:t>
      </w:r>
      <w:r>
        <w:t>PATH Program”. New York City Department of Education. Funded for 8/1/22 – 7/31/2</w:t>
      </w:r>
      <w:r w:rsidR="00F63DB1">
        <w:t>3</w:t>
      </w:r>
      <w:r>
        <w:t>. $750,000.</w:t>
      </w:r>
    </w:p>
    <w:p w14:paraId="3BB16822" w14:textId="77777777" w:rsidR="004C208A" w:rsidRDefault="004C208A" w:rsidP="00262C7A">
      <w:pPr>
        <w:ind w:left="720"/>
      </w:pPr>
    </w:p>
    <w:p w14:paraId="631B24D9" w14:textId="02390ECD" w:rsidR="00503207" w:rsidRDefault="00503207" w:rsidP="00262C7A">
      <w:pPr>
        <w:ind w:left="720"/>
      </w:pPr>
      <w:r>
        <w:t>Co- Investigator: “Effective Inclusion Model for Students with Emotional and Behavioral Disabilities</w:t>
      </w:r>
      <w:r w:rsidR="00797A15">
        <w:t>.</w:t>
      </w:r>
      <w:r>
        <w:t xml:space="preserve">” </w:t>
      </w:r>
      <w:r w:rsidR="00262C7A">
        <w:t xml:space="preserve">Fund for Public Schools. </w:t>
      </w:r>
      <w:r>
        <w:t>Funded for 4/1/21-9/30/22 $510,000</w:t>
      </w:r>
      <w:r w:rsidR="00262C7A">
        <w:t xml:space="preserve">. </w:t>
      </w:r>
    </w:p>
    <w:p w14:paraId="080B2823" w14:textId="77777777" w:rsidR="00262C7A" w:rsidRDefault="00262C7A" w:rsidP="00262C7A">
      <w:pPr>
        <w:ind w:left="720"/>
      </w:pPr>
    </w:p>
    <w:p w14:paraId="2121C157" w14:textId="7E84C89D" w:rsidR="00D422DC" w:rsidRDefault="00D422DC" w:rsidP="00191936">
      <w:pPr>
        <w:ind w:left="720"/>
      </w:pPr>
      <w:r>
        <w:lastRenderedPageBreak/>
        <w:t xml:space="preserve">Principal Investigator: </w:t>
      </w:r>
      <w:r w:rsidR="009930D1">
        <w:t>“</w:t>
      </w:r>
      <w:r>
        <w:t xml:space="preserve">Developing </w:t>
      </w:r>
      <w:r w:rsidR="00FA58FD">
        <w:t>a Model for Students with Emotional and Behavioral Disabilities</w:t>
      </w:r>
      <w:r w:rsidR="009930D1">
        <w:t>”</w:t>
      </w:r>
      <w:r w:rsidR="00FA58FD">
        <w:t xml:space="preserve">. </w:t>
      </w:r>
      <w:r>
        <w:t>New York Community Trust. Funded for 1/1/20 to 6/30/20.  $20,000.</w:t>
      </w:r>
    </w:p>
    <w:p w14:paraId="5D8C0064" w14:textId="77777777" w:rsidR="00D422DC" w:rsidRDefault="00D422DC" w:rsidP="00191936">
      <w:pPr>
        <w:ind w:left="720"/>
      </w:pPr>
    </w:p>
    <w:p w14:paraId="4E8C64D2" w14:textId="444FDC1B" w:rsidR="008C0EF7" w:rsidRPr="00E1490B" w:rsidRDefault="008C0EF7" w:rsidP="00191936">
      <w:pPr>
        <w:ind w:left="720"/>
        <w:rPr>
          <w:color w:val="000000" w:themeColor="text1"/>
        </w:rPr>
      </w:pPr>
      <w:r>
        <w:t xml:space="preserve">Co-Principal Investigator: </w:t>
      </w:r>
      <w:r w:rsidRPr="00E1490B">
        <w:rPr>
          <w:color w:val="000000" w:themeColor="text1"/>
        </w:rPr>
        <w:t>“</w:t>
      </w:r>
      <w:r w:rsidRPr="00E1490B">
        <w:rPr>
          <w:color w:val="000000" w:themeColor="text1"/>
          <w:shd w:val="clear" w:color="auto" w:fill="FFFFFF"/>
        </w:rPr>
        <w:t>Developing Abilities and Knowledge for Careers in Design and Engineering for Students on the Autism Spectrum by Scaling Up Making Experiences</w:t>
      </w:r>
      <w:r w:rsidR="00797A15">
        <w:rPr>
          <w:color w:val="000000" w:themeColor="text1"/>
          <w:shd w:val="clear" w:color="auto" w:fill="FFFFFF"/>
        </w:rPr>
        <w:t>.</w:t>
      </w:r>
      <w:r w:rsidRPr="00E1490B">
        <w:rPr>
          <w:color w:val="000000" w:themeColor="text1"/>
        </w:rPr>
        <w:t>” (Principal Investigator Wendy Martin, PhD). National Science Foundation (NSF#</w:t>
      </w:r>
      <w:r w:rsidR="00E1490B" w:rsidRPr="00E1490B">
        <w:rPr>
          <w:color w:val="000000" w:themeColor="text1"/>
        </w:rPr>
        <w:t>1850289</w:t>
      </w:r>
      <w:r w:rsidRPr="00E1490B">
        <w:rPr>
          <w:color w:val="000000" w:themeColor="text1"/>
        </w:rPr>
        <w:t xml:space="preserve">). Funded for </w:t>
      </w:r>
      <w:r w:rsidR="00E1490B" w:rsidRPr="00E1490B">
        <w:rPr>
          <w:color w:val="000000" w:themeColor="text1"/>
        </w:rPr>
        <w:t>8/19</w:t>
      </w:r>
      <w:r w:rsidRPr="00E1490B">
        <w:rPr>
          <w:color w:val="000000" w:themeColor="text1"/>
        </w:rPr>
        <w:t xml:space="preserve"> to </w:t>
      </w:r>
      <w:r w:rsidR="00E1490B" w:rsidRPr="00E1490B">
        <w:rPr>
          <w:color w:val="000000" w:themeColor="text1"/>
        </w:rPr>
        <w:t>7/22</w:t>
      </w:r>
      <w:r w:rsidRPr="00E1490B">
        <w:rPr>
          <w:color w:val="000000" w:themeColor="text1"/>
        </w:rPr>
        <w:t>. $</w:t>
      </w:r>
      <w:r w:rsidR="00830E8F">
        <w:rPr>
          <w:color w:val="000000" w:themeColor="text1"/>
        </w:rPr>
        <w:t>514,629</w:t>
      </w:r>
      <w:r w:rsidRPr="00E1490B">
        <w:rPr>
          <w:color w:val="000000" w:themeColor="text1"/>
        </w:rPr>
        <w:t xml:space="preserve"> subaward of $1,</w:t>
      </w:r>
      <w:r w:rsidR="00E1490B" w:rsidRPr="00E1490B">
        <w:rPr>
          <w:color w:val="000000" w:themeColor="text1"/>
        </w:rPr>
        <w:t>999,775</w:t>
      </w:r>
      <w:r w:rsidRPr="00E1490B">
        <w:rPr>
          <w:color w:val="000000" w:themeColor="text1"/>
        </w:rPr>
        <w:t xml:space="preserve"> total award. </w:t>
      </w:r>
    </w:p>
    <w:p w14:paraId="3A79E214" w14:textId="77777777" w:rsidR="008C0EF7" w:rsidRDefault="008C0EF7" w:rsidP="00191936">
      <w:pPr>
        <w:shd w:val="clear" w:color="auto" w:fill="FFFFFF"/>
      </w:pPr>
    </w:p>
    <w:p w14:paraId="0A3ECAE2" w14:textId="46BBC476" w:rsidR="00DA0D41" w:rsidRDefault="00DA0D41" w:rsidP="00191936">
      <w:pPr>
        <w:shd w:val="clear" w:color="auto" w:fill="FFFFFF"/>
        <w:ind w:left="720"/>
      </w:pPr>
      <w:r>
        <w:t xml:space="preserve">Principal Investigator: “Ghanaian Institute for the Future of Teaching and Education (GIFTED) Women’s Fellowship Program-Phase III”. (Co-Principal Investigator Rose </w:t>
      </w:r>
      <w:proofErr w:type="spellStart"/>
      <w:r>
        <w:t>Vukovic</w:t>
      </w:r>
      <w:proofErr w:type="spellEnd"/>
      <w:r>
        <w:t>, Ph.D.). Banco Santander. Funded for 1/19 to 12/20. $278,000</w:t>
      </w:r>
    </w:p>
    <w:p w14:paraId="0BD9383F" w14:textId="77777777" w:rsidR="00F55FFD" w:rsidRDefault="00F55FFD" w:rsidP="00191936"/>
    <w:p w14:paraId="6FFB4FF4" w14:textId="63436860" w:rsidR="00DE70D9" w:rsidRDefault="00DE70D9" w:rsidP="00191936">
      <w:pPr>
        <w:ind w:left="720"/>
      </w:pPr>
      <w:r>
        <w:t>Principal Investigator: “NYU ASD Nest Support Project.” NYC D</w:t>
      </w:r>
      <w:r w:rsidR="00F148EF">
        <w:t xml:space="preserve">epartment of Education.  </w:t>
      </w:r>
      <w:r w:rsidR="00B854C8">
        <w:t xml:space="preserve">2018-2023 $8,401,750 </w:t>
      </w:r>
    </w:p>
    <w:p w14:paraId="2C080863" w14:textId="4B368BD1" w:rsidR="00BD7B36" w:rsidRDefault="00BD7B36" w:rsidP="00191936">
      <w:pPr>
        <w:ind w:left="720"/>
      </w:pPr>
    </w:p>
    <w:p w14:paraId="2BEF022F" w14:textId="6C8969A4" w:rsidR="00BD7B36" w:rsidRDefault="00BD7B36" w:rsidP="00191936">
      <w:pPr>
        <w:ind w:left="720"/>
      </w:pPr>
      <w:r>
        <w:t xml:space="preserve">Principal Investigator: “NYU ASD Nest Support Project.” NYC Department of Education.  2012-2017 $5,864,580 </w:t>
      </w:r>
    </w:p>
    <w:p w14:paraId="1DE5FFAE" w14:textId="77777777" w:rsidR="00D82272" w:rsidRDefault="00D82272" w:rsidP="00191936"/>
    <w:p w14:paraId="0BA63204" w14:textId="77777777" w:rsidR="00B854C8" w:rsidRDefault="00B854C8" w:rsidP="00191936">
      <w:pPr>
        <w:ind w:firstLine="720"/>
      </w:pPr>
      <w:r>
        <w:t xml:space="preserve">Principal Investigator: “Long Beach, CA ASD Nest Training and Support.” </w:t>
      </w:r>
    </w:p>
    <w:p w14:paraId="149CE154" w14:textId="712DBFC8" w:rsidR="00B854C8" w:rsidRDefault="00B854C8" w:rsidP="00191936">
      <w:pPr>
        <w:ind w:firstLine="720"/>
      </w:pPr>
      <w:r>
        <w:t>Long Beach Public School District. 11/1/18 – 6/30/19. $36,500</w:t>
      </w:r>
    </w:p>
    <w:p w14:paraId="658E0684" w14:textId="77777777" w:rsidR="00B854C8" w:rsidRDefault="00B854C8" w:rsidP="00191936">
      <w:pPr>
        <w:ind w:firstLine="720"/>
      </w:pPr>
    </w:p>
    <w:p w14:paraId="3B34190E" w14:textId="5EE5DAA4" w:rsidR="00F55FFD" w:rsidRDefault="00F55FFD" w:rsidP="00191936">
      <w:pPr>
        <w:ind w:left="720"/>
      </w:pPr>
      <w:r>
        <w:t>Principal Investigator: “ASD Nest supports, consultation, and professional development.” Norwalk Public School District. 3/1/18 – 6/30/19. $120,059</w:t>
      </w:r>
    </w:p>
    <w:p w14:paraId="686664C0" w14:textId="77777777" w:rsidR="00F55FFD" w:rsidRDefault="00F55FFD" w:rsidP="00191936"/>
    <w:p w14:paraId="7BE7BFF3" w14:textId="403B81AB" w:rsidR="00E74977" w:rsidRDefault="00E74977" w:rsidP="00191936">
      <w:pPr>
        <w:ind w:left="720"/>
      </w:pPr>
      <w:r>
        <w:t>Principal Investigator: “Development and delivery of specialized training in ASD Nest practices.” City of Aarhus, Denmark. 8/1/17 – 7/31/18. $50,050</w:t>
      </w:r>
    </w:p>
    <w:p w14:paraId="270E53CA" w14:textId="77777777" w:rsidR="00E74977" w:rsidRDefault="00E74977" w:rsidP="00191936">
      <w:pPr>
        <w:ind w:left="720"/>
      </w:pPr>
    </w:p>
    <w:p w14:paraId="14D7FE47" w14:textId="17221217" w:rsidR="00B14440" w:rsidRDefault="00B14440" w:rsidP="00191936">
      <w:pPr>
        <w:ind w:left="720"/>
      </w:pPr>
      <w:r>
        <w:t>Principal Investigator: “NYU ASD Nest Support Project.” Skaneateles Central School District.  9/1/17-6/30/18. $53,749</w:t>
      </w:r>
    </w:p>
    <w:p w14:paraId="7C453201" w14:textId="77777777" w:rsidR="00923039" w:rsidRDefault="00923039" w:rsidP="00191936"/>
    <w:p w14:paraId="02483D87" w14:textId="60A9E023" w:rsidR="004D3E8B" w:rsidRPr="004D3E8B" w:rsidRDefault="00B14440" w:rsidP="00191936">
      <w:pPr>
        <w:ind w:left="720"/>
      </w:pPr>
      <w:r>
        <w:t>Co-Principal Investigator: “Ghanaian Institute for the Future of Teaching and Education (GIFTED) Women’s Fostering Program</w:t>
      </w:r>
      <w:r w:rsidR="00B35921">
        <w:t>.</w:t>
      </w:r>
      <w:r>
        <w:t>” (Co-Principal Investigator)</w:t>
      </w:r>
      <w:r w:rsidR="00B35921">
        <w:t>.</w:t>
      </w:r>
      <w:r>
        <w:t xml:space="preserve"> </w:t>
      </w:r>
      <w:r w:rsidR="006C7BB2">
        <w:t>Newman’s Own Foundation</w:t>
      </w:r>
      <w:r>
        <w:t>. 6/30/17 – 7/1/18</w:t>
      </w:r>
      <w:r w:rsidR="006C7BB2">
        <w:t xml:space="preserve"> $35,000</w:t>
      </w:r>
    </w:p>
    <w:p w14:paraId="3E47E99D" w14:textId="0D557A13" w:rsidR="00B14440" w:rsidRDefault="00B14440" w:rsidP="00191936">
      <w:pPr>
        <w:pStyle w:val="Heading4"/>
        <w:rPr>
          <w:b w:val="0"/>
        </w:rPr>
      </w:pPr>
    </w:p>
    <w:p w14:paraId="736B88F8" w14:textId="70088870" w:rsidR="00114CA4" w:rsidRDefault="00114CA4" w:rsidP="009F177F">
      <w:pPr>
        <w:pStyle w:val="Heading4"/>
        <w:ind w:left="720"/>
        <w:rPr>
          <w:b w:val="0"/>
        </w:rPr>
      </w:pPr>
      <w:r>
        <w:rPr>
          <w:b w:val="0"/>
        </w:rPr>
        <w:t xml:space="preserve">Co-Principal Investigator: </w:t>
      </w:r>
      <w:r w:rsidRPr="00BD046D">
        <w:rPr>
          <w:rFonts w:ascii="Cambria" w:hAnsi="Cambria"/>
          <w:szCs w:val="24"/>
        </w:rPr>
        <w:t>“</w:t>
      </w:r>
      <w:r w:rsidRPr="00114CA4">
        <w:rPr>
          <w:rFonts w:ascii="Cambria" w:hAnsi="Cambria"/>
          <w:b w:val="0"/>
          <w:szCs w:val="24"/>
        </w:rPr>
        <w:t>A Comprehensive Program Evaluation of the ASD Nest Program: Student and School Community Impact</w:t>
      </w:r>
      <w:r w:rsidR="00B35921">
        <w:rPr>
          <w:rFonts w:ascii="Cambria" w:hAnsi="Cambria"/>
          <w:b w:val="0"/>
          <w:szCs w:val="24"/>
        </w:rPr>
        <w:t>.</w:t>
      </w:r>
      <w:r w:rsidRPr="00114CA4">
        <w:rPr>
          <w:rFonts w:ascii="Cambria" w:hAnsi="Cambria"/>
          <w:b w:val="0"/>
          <w:szCs w:val="24"/>
        </w:rPr>
        <w:t>”</w:t>
      </w:r>
      <w:r w:rsidRPr="00B35921">
        <w:rPr>
          <w:rFonts w:ascii="Cambria" w:hAnsi="Cambria"/>
          <w:b w:val="0"/>
          <w:bCs/>
          <w:szCs w:val="24"/>
        </w:rPr>
        <w:t xml:space="preserve"> </w:t>
      </w:r>
      <w:r>
        <w:rPr>
          <w:b w:val="0"/>
        </w:rPr>
        <w:t xml:space="preserve">(Co-Principal </w:t>
      </w:r>
      <w:r>
        <w:rPr>
          <w:b w:val="0"/>
        </w:rPr>
        <w:lastRenderedPageBreak/>
        <w:t xml:space="preserve">Investigator Cheri </w:t>
      </w:r>
      <w:proofErr w:type="spellStart"/>
      <w:r>
        <w:rPr>
          <w:b w:val="0"/>
        </w:rPr>
        <w:t>Fanscelli</w:t>
      </w:r>
      <w:proofErr w:type="spellEnd"/>
      <w:r>
        <w:rPr>
          <w:b w:val="0"/>
        </w:rPr>
        <w:t>, Ph.D.) FAR Fund. Funded for 1/1/17 to 12/31/17. $50,000.</w:t>
      </w:r>
    </w:p>
    <w:p w14:paraId="44FBEB44" w14:textId="7F727944" w:rsidR="0031544D" w:rsidRDefault="00114CA4" w:rsidP="009F177F">
      <w:pPr>
        <w:pStyle w:val="Heading4"/>
        <w:ind w:left="720"/>
        <w:rPr>
          <w:u w:val="single"/>
        </w:rPr>
      </w:pPr>
      <w:r>
        <w:rPr>
          <w:b w:val="0"/>
        </w:rPr>
        <w:t xml:space="preserve"> </w:t>
      </w:r>
      <w:r w:rsidR="00320EA0" w:rsidRPr="001062CA">
        <w:rPr>
          <w:u w:val="single"/>
        </w:rPr>
        <w:t xml:space="preserve"> </w:t>
      </w:r>
    </w:p>
    <w:p w14:paraId="0669C82B" w14:textId="023F0AA4" w:rsidR="00FD6B52" w:rsidRPr="00FD6B52" w:rsidRDefault="00FD6B52" w:rsidP="009F177F">
      <w:pPr>
        <w:ind w:left="720"/>
      </w:pPr>
      <w:r>
        <w:t>Co-Principal Investigator: “IDEAS: Inventing, Designing and Engineering on the</w:t>
      </w:r>
      <w:r w:rsidR="009F177F">
        <w:t xml:space="preserve"> </w:t>
      </w:r>
      <w:r>
        <w:t>Autism Spectrum</w:t>
      </w:r>
      <w:r w:rsidR="00B35921">
        <w:t>.</w:t>
      </w:r>
      <w:r>
        <w:t>” (Principal Investigator Wendy Martin, PhD). National Science</w:t>
      </w:r>
      <w:r w:rsidR="009F177F">
        <w:t xml:space="preserve"> </w:t>
      </w:r>
      <w:r>
        <w:t>Foundation (NSF</w:t>
      </w:r>
      <w:r w:rsidR="007340B7">
        <w:t>#</w:t>
      </w:r>
      <w:r w:rsidR="00A177F4">
        <w:t>1614436</w:t>
      </w:r>
      <w:r>
        <w:t xml:space="preserve">). Funded for </w:t>
      </w:r>
      <w:r w:rsidR="0046564F">
        <w:t>9/16 to 8/19. $</w:t>
      </w:r>
      <w:r w:rsidR="00BD417E">
        <w:t xml:space="preserve">300,734 </w:t>
      </w:r>
      <w:r w:rsidR="0046564F">
        <w:t>subaward</w:t>
      </w:r>
      <w:r w:rsidR="00AD2F71">
        <w:t xml:space="preserve"> of $1,</w:t>
      </w:r>
      <w:r w:rsidR="00BD417E">
        <w:t>193,170 total award</w:t>
      </w:r>
      <w:r w:rsidR="0046564F">
        <w:t xml:space="preserve">. </w:t>
      </w:r>
    </w:p>
    <w:p w14:paraId="0AD306CC" w14:textId="77777777" w:rsidR="004607AF" w:rsidRDefault="004607AF" w:rsidP="00191936"/>
    <w:p w14:paraId="296E07BB" w14:textId="42D0FD99" w:rsidR="004607AF" w:rsidRDefault="004607AF" w:rsidP="00191936">
      <w:pPr>
        <w:ind w:left="720"/>
      </w:pPr>
      <w:r>
        <w:t>Principal Investigator: “Ghanaian Institute for the Future of Teaching and Education (GIFTED) Women’s Fellowship Program- Phase II</w:t>
      </w:r>
      <w:r w:rsidR="00B35921">
        <w:t>.</w:t>
      </w:r>
      <w:r>
        <w:t xml:space="preserve">” (Co-Investigator Rose </w:t>
      </w:r>
      <w:proofErr w:type="spellStart"/>
      <w:r>
        <w:t>Vukovic</w:t>
      </w:r>
      <w:proofErr w:type="spellEnd"/>
      <w:r>
        <w:t xml:space="preserve">, Ph.D.). Banco Santander.  Funded for </w:t>
      </w:r>
      <w:r w:rsidR="00D4120C">
        <w:t>4</w:t>
      </w:r>
      <w:r w:rsidR="00FD6B52">
        <w:t>/16 to 12/18. $41</w:t>
      </w:r>
      <w:r>
        <w:t>8,000</w:t>
      </w:r>
    </w:p>
    <w:p w14:paraId="46118778" w14:textId="77777777" w:rsidR="00BD7B36" w:rsidRDefault="00BD7B36" w:rsidP="00191936">
      <w:pPr>
        <w:ind w:left="720"/>
      </w:pPr>
    </w:p>
    <w:p w14:paraId="796F7359" w14:textId="4AFEAB79" w:rsidR="00BD7B36" w:rsidRDefault="00BD7B36" w:rsidP="00191936">
      <w:pPr>
        <w:ind w:left="720"/>
      </w:pPr>
      <w:r>
        <w:t>Principal Investigator: “Ghanaian Institute for the Future of Teaching and Education (GIFTED) Women’s Fellowship Program</w:t>
      </w:r>
      <w:r w:rsidR="00B35921">
        <w:t>.</w:t>
      </w:r>
      <w:r>
        <w:t xml:space="preserve">” (Co-Investigator Rose </w:t>
      </w:r>
      <w:proofErr w:type="spellStart"/>
      <w:r>
        <w:t>Vukovic</w:t>
      </w:r>
      <w:proofErr w:type="spellEnd"/>
      <w:r>
        <w:t>, Ph.D.). Banco Santander.  Funded for 1/13 to 12/15. $415,000</w:t>
      </w:r>
    </w:p>
    <w:p w14:paraId="5CB867AC" w14:textId="77777777" w:rsidR="004607AF" w:rsidRDefault="004607AF" w:rsidP="00191936"/>
    <w:p w14:paraId="780DB80F" w14:textId="6116930F" w:rsidR="00FD6B52" w:rsidRDefault="00FD6B52" w:rsidP="00191936">
      <w:pPr>
        <w:ind w:left="720"/>
      </w:pPr>
      <w:r>
        <w:t>Principal Investigator: “Oh the Places Students with ASD Can Go: Development of the ASD Nest High School Model.</w:t>
      </w:r>
      <w:r w:rsidR="00B35921">
        <w:t>”</w:t>
      </w:r>
      <w:r>
        <w:t xml:space="preserve"> FAR Fund. Funded 9/30/15-10/1/16. $50,000 </w:t>
      </w:r>
    </w:p>
    <w:p w14:paraId="1B9D8E53" w14:textId="77777777" w:rsidR="00FD6B52" w:rsidRDefault="00FD6B52" w:rsidP="00191936"/>
    <w:p w14:paraId="0F7D623D" w14:textId="7C72852F" w:rsidR="0031544D" w:rsidRDefault="0031544D" w:rsidP="00191936">
      <w:pPr>
        <w:ind w:left="720"/>
      </w:pPr>
      <w:r>
        <w:t>Principal Investigator: “Bringing STEM Specialization to ASD Nest High School Students:</w:t>
      </w:r>
      <w:r w:rsidR="00797A15">
        <w:t>”</w:t>
      </w:r>
      <w:r>
        <w:t xml:space="preserve"> A collaboration between NYU Polytechnic School of Engineering and NYU Steinhardt ASD Nest Support Project. FAR Fund. Funded 9/30/14-9/30/15. $50,000 </w:t>
      </w:r>
    </w:p>
    <w:p w14:paraId="66F22299" w14:textId="77777777" w:rsidR="0031544D" w:rsidRDefault="0031544D" w:rsidP="00191936"/>
    <w:p w14:paraId="72263799" w14:textId="0C2258F3" w:rsidR="00651832" w:rsidRPr="00651832" w:rsidRDefault="00651832" w:rsidP="00191936">
      <w:pPr>
        <w:ind w:left="720"/>
      </w:pPr>
      <w:r w:rsidRPr="00651832">
        <w:t xml:space="preserve">Co-Principal Investigator. </w:t>
      </w:r>
      <w:r>
        <w:t>“</w:t>
      </w:r>
      <w:r w:rsidRPr="00651832">
        <w:t>Autism: Exploring interdisciplinary approaches to a positive life trajectory.</w:t>
      </w:r>
      <w:r>
        <w:t>”</w:t>
      </w:r>
      <w:r w:rsidRPr="00651832">
        <w:t xml:space="preserve"> The Humanities Initiative Research Collaborative. April</w:t>
      </w:r>
      <w:r w:rsidR="004607AF">
        <w:t xml:space="preserve"> 2014-April 2016, $2</w:t>
      </w:r>
      <w:r w:rsidRPr="00651832">
        <w:t>0,000</w:t>
      </w:r>
    </w:p>
    <w:p w14:paraId="3F2FD7A0" w14:textId="77777777" w:rsidR="00651832" w:rsidRPr="00651832" w:rsidRDefault="00651832" w:rsidP="00191936">
      <w:pPr>
        <w:ind w:left="720"/>
      </w:pPr>
    </w:p>
    <w:p w14:paraId="6B7232B3" w14:textId="66343786" w:rsidR="00B97A71" w:rsidRDefault="00DB703A" w:rsidP="00191936">
      <w:pPr>
        <w:ind w:left="720"/>
      </w:pPr>
      <w:r>
        <w:t>Principal Investigator: “Prevalence and Characteristics of Yoga-Based Programs in a Large Urban Public School District: Survey of Current Practices</w:t>
      </w:r>
      <w:r w:rsidR="00797A15">
        <w:t>.</w:t>
      </w:r>
      <w:r>
        <w:t>”</w:t>
      </w:r>
      <w:r w:rsidR="000A2052">
        <w:t xml:space="preserve"> </w:t>
      </w:r>
      <w:proofErr w:type="spellStart"/>
      <w:r w:rsidR="000A2052">
        <w:t>Kripala</w:t>
      </w:r>
      <w:proofErr w:type="spellEnd"/>
      <w:r w:rsidR="000A2052">
        <w:t xml:space="preserve"> Center for Yoga and Health</w:t>
      </w:r>
      <w:r>
        <w:t xml:space="preserve"> 11/30/13-4/30/14. $5,</w:t>
      </w:r>
      <w:r w:rsidR="000A2052">
        <w:t xml:space="preserve">154. </w:t>
      </w:r>
    </w:p>
    <w:p w14:paraId="385AFDAF" w14:textId="77777777" w:rsidR="00DB3B90" w:rsidRDefault="00DB3B90" w:rsidP="00191936"/>
    <w:p w14:paraId="15C2F6DF" w14:textId="75749998" w:rsidR="00BC3390" w:rsidRDefault="00BC3390" w:rsidP="00191936">
      <w:pPr>
        <w:ind w:left="720"/>
      </w:pPr>
      <w:r>
        <w:t xml:space="preserve">Principal Investigator: The middle child: Developing a middle school model for students with </w:t>
      </w:r>
      <w:r w:rsidR="009F177F">
        <w:t>ASD.</w:t>
      </w:r>
      <w:r>
        <w:t xml:space="preserve"> FAR Fund.</w:t>
      </w:r>
      <w:r w:rsidR="0031544D">
        <w:t xml:space="preserve"> </w:t>
      </w:r>
      <w:r>
        <w:t xml:space="preserve">Funded 7/30/13-7/30/14. $50,000 </w:t>
      </w:r>
    </w:p>
    <w:p w14:paraId="738589BF" w14:textId="77777777" w:rsidR="00BC3390" w:rsidRDefault="00BC3390" w:rsidP="00191936">
      <w:pPr>
        <w:ind w:left="720"/>
      </w:pPr>
    </w:p>
    <w:p w14:paraId="65026230" w14:textId="30884D89" w:rsidR="00990CD3" w:rsidRDefault="00990CD3" w:rsidP="00191936">
      <w:pPr>
        <w:ind w:left="720"/>
      </w:pPr>
      <w:r>
        <w:t>Principal Investigator: “Keeping it Real: Collaborating with Self-Advocates to Develop Strength-Based Modules for Public Schools,” Autism Speaks, Funded 1/1/13-1/1/14.  $25,000</w:t>
      </w:r>
    </w:p>
    <w:p w14:paraId="5C72254C" w14:textId="77777777" w:rsidR="00923039" w:rsidRDefault="00923039" w:rsidP="00191936"/>
    <w:p w14:paraId="1FD7A5CE" w14:textId="44C80219" w:rsidR="00504090" w:rsidRDefault="00504090" w:rsidP="00191936">
      <w:pPr>
        <w:ind w:left="720"/>
      </w:pPr>
      <w:r>
        <w:t xml:space="preserve">Principal </w:t>
      </w:r>
      <w:r w:rsidR="00982B69">
        <w:t xml:space="preserve">Investigator: Keeping it real: </w:t>
      </w:r>
      <w:r>
        <w:t xml:space="preserve">Collaborating with self-advocates to develop </w:t>
      </w:r>
      <w:r w:rsidR="009F177F">
        <w:t>strength-based</w:t>
      </w:r>
      <w:r>
        <w:t xml:space="preserve"> modules for public schools. </w:t>
      </w:r>
      <w:r w:rsidR="009F3114">
        <w:t>FAR Fund.</w:t>
      </w:r>
    </w:p>
    <w:p w14:paraId="2F008DF4" w14:textId="77777777" w:rsidR="00504090" w:rsidRDefault="00504090" w:rsidP="00191936">
      <w:pPr>
        <w:ind w:left="720"/>
      </w:pPr>
      <w:r>
        <w:t xml:space="preserve">Funded 7/30/12-7/30/13. $50,000 </w:t>
      </w:r>
    </w:p>
    <w:p w14:paraId="4352935F" w14:textId="77777777" w:rsidR="003617DD" w:rsidRDefault="003617DD" w:rsidP="00191936">
      <w:pPr>
        <w:ind w:left="720"/>
      </w:pPr>
    </w:p>
    <w:p w14:paraId="51EC7329" w14:textId="77777777" w:rsidR="00D12BC4" w:rsidRDefault="00081F9B" w:rsidP="00191936">
      <w:pPr>
        <w:ind w:left="720"/>
      </w:pPr>
      <w:r w:rsidRPr="001062CA">
        <w:t>Principal Investigator: “The effectiveness of the Get Ready to Learn (GRTL) program in children with autism spectrum disorders</w:t>
      </w:r>
      <w:r w:rsidR="00DB4964">
        <w:t>.”</w:t>
      </w:r>
      <w:r w:rsidRPr="001062CA">
        <w:t xml:space="preserve"> NYU Goddard Award. </w:t>
      </w:r>
    </w:p>
    <w:p w14:paraId="770AC8F4" w14:textId="77777777" w:rsidR="00081F9B" w:rsidRDefault="00081F9B" w:rsidP="00191936">
      <w:pPr>
        <w:ind w:left="720"/>
      </w:pPr>
      <w:r w:rsidRPr="001062CA">
        <w:t>Funded for 10/1/10 to 8/</w:t>
      </w:r>
      <w:r w:rsidR="00797E2D">
        <w:t>1/11. $4,000</w:t>
      </w:r>
    </w:p>
    <w:p w14:paraId="73CC2968" w14:textId="77777777" w:rsidR="00081F9B" w:rsidRPr="00081F9B" w:rsidRDefault="00081F9B" w:rsidP="00191936"/>
    <w:p w14:paraId="7A5D62DA" w14:textId="77777777" w:rsidR="00320EA0" w:rsidRDefault="00320EA0" w:rsidP="00191936">
      <w:pPr>
        <w:ind w:left="720"/>
      </w:pPr>
      <w:r>
        <w:t>Co-Investigator, “The effectiveness of sensory integration intervention for children with autistic spectr</w:t>
      </w:r>
      <w:r w:rsidR="00982B69">
        <w:t>um disorders.” Cure Autism Now.</w:t>
      </w:r>
      <w:r>
        <w:t xml:space="preserve"> (Co-Investigators: </w:t>
      </w:r>
      <w:proofErr w:type="spellStart"/>
      <w:r>
        <w:t>Pfieffer</w:t>
      </w:r>
      <w:proofErr w:type="spellEnd"/>
      <w:r>
        <w:t xml:space="preserve">, E., Koenig, K.P., &amp; </w:t>
      </w:r>
      <w:proofErr w:type="spellStart"/>
      <w:r>
        <w:t>Kinnealey</w:t>
      </w:r>
      <w:proofErr w:type="spellEnd"/>
      <w:r>
        <w:t>, M.)</w:t>
      </w:r>
      <w:r w:rsidR="00D12BC4">
        <w:t>.</w:t>
      </w:r>
      <w:r>
        <w:t xml:space="preserve"> Funded 7/07 – 1/08. $59,915</w:t>
      </w:r>
    </w:p>
    <w:p w14:paraId="6BA650EF" w14:textId="77777777" w:rsidR="00320EA0" w:rsidRDefault="00320EA0" w:rsidP="00191936">
      <w:pPr>
        <w:ind w:left="720"/>
      </w:pPr>
    </w:p>
    <w:p w14:paraId="667BD7E2" w14:textId="52C98136" w:rsidR="00320EA0" w:rsidRDefault="00320EA0" w:rsidP="00191936">
      <w:pPr>
        <w:ind w:left="720"/>
      </w:pPr>
      <w:r w:rsidRPr="00AC3A9D">
        <w:t xml:space="preserve">Principal Investigator, </w:t>
      </w:r>
      <w:r>
        <w:t xml:space="preserve">“Training therapeutic support staff workers using a </w:t>
      </w:r>
      <w:r w:rsidR="009F177F">
        <w:t>relationship-based</w:t>
      </w:r>
      <w:r>
        <w:t xml:space="preserve"> approach for working with people and their families with autistic spectrum disorders.</w:t>
      </w:r>
      <w:r w:rsidR="00797A15">
        <w:t>”</w:t>
      </w:r>
      <w:r>
        <w:t xml:space="preserve"> Youth Advocate Programs, </w:t>
      </w:r>
      <w:r w:rsidR="009F177F">
        <w:t>Inc. (</w:t>
      </w:r>
      <w:r>
        <w:t xml:space="preserve">Co-Investigators: </w:t>
      </w:r>
      <w:r w:rsidR="00D12BC4">
        <w:t xml:space="preserve">Koenig, K.P., &amp; </w:t>
      </w:r>
      <w:proofErr w:type="spellStart"/>
      <w:r w:rsidR="00D12BC4">
        <w:t>Kinnealey</w:t>
      </w:r>
      <w:proofErr w:type="spellEnd"/>
      <w:r w:rsidR="00D12BC4">
        <w:t xml:space="preserve">, M.). </w:t>
      </w:r>
      <w:r>
        <w:t xml:space="preserve">Funded 9/04-11/05.  $53,082 </w:t>
      </w:r>
    </w:p>
    <w:p w14:paraId="3815EB11" w14:textId="77777777" w:rsidR="00320EA0" w:rsidRDefault="00320EA0" w:rsidP="00191936">
      <w:pPr>
        <w:ind w:left="720"/>
      </w:pPr>
    </w:p>
    <w:p w14:paraId="3BE7CF95" w14:textId="77777777" w:rsidR="00320EA0" w:rsidRDefault="00320EA0" w:rsidP="00191936">
      <w:pPr>
        <w:ind w:left="720"/>
      </w:pPr>
      <w:r>
        <w:t>Principal Investigator, "An Outcome Study of Occupational Therapy Intervention in Pediatrics</w:t>
      </w:r>
      <w:r w:rsidR="00DB4964">
        <w:t>.”</w:t>
      </w:r>
      <w:r>
        <w:t xml:space="preserve"> Dean's Incentive Fund.</w:t>
      </w:r>
      <w:r w:rsidR="00D12BC4">
        <w:t xml:space="preserve"> </w:t>
      </w:r>
      <w:r>
        <w:t>Funded Fall 2003. $4</w:t>
      </w:r>
      <w:r w:rsidR="00797E2D">
        <w:t>,</w:t>
      </w:r>
      <w:r>
        <w:t>000</w:t>
      </w:r>
    </w:p>
    <w:p w14:paraId="471349E4" w14:textId="77777777" w:rsidR="00320EA0" w:rsidRDefault="00320EA0" w:rsidP="00191936">
      <w:pPr>
        <w:ind w:left="720"/>
      </w:pPr>
    </w:p>
    <w:p w14:paraId="4A068399" w14:textId="77777777" w:rsidR="00320EA0" w:rsidRDefault="00320EA0" w:rsidP="00191936">
      <w:pPr>
        <w:pStyle w:val="BodyText"/>
        <w:ind w:left="720"/>
      </w:pPr>
      <w:r>
        <w:t xml:space="preserve">Co-Investigator, “The fieldwork supervisor:  From novice to expert.” Dean’s Incentive Fund Grant. (Co-Investigators: Farber, R., &amp; Koenig, K.P.) </w:t>
      </w:r>
    </w:p>
    <w:p w14:paraId="76F36144" w14:textId="77777777" w:rsidR="00320EA0" w:rsidRDefault="00320EA0" w:rsidP="00191936">
      <w:pPr>
        <w:pStyle w:val="BodyText"/>
        <w:ind w:left="720"/>
      </w:pPr>
      <w:r>
        <w:t>Funded Spring 2002. $915.00</w:t>
      </w:r>
    </w:p>
    <w:p w14:paraId="71E761FD" w14:textId="77777777" w:rsidR="00320EA0" w:rsidRDefault="00320EA0" w:rsidP="00191936">
      <w:pPr>
        <w:ind w:left="720"/>
      </w:pPr>
    </w:p>
    <w:p w14:paraId="54A72384" w14:textId="77777777" w:rsidR="00320EA0" w:rsidRDefault="00320EA0" w:rsidP="00191936">
      <w:pPr>
        <w:ind w:left="720"/>
      </w:pPr>
      <w:r>
        <w:t>Co-Investigator, “Supervisory Reasoning.” Dean’s Incentive Fund Grant. (Co-Investigators: Koenig, K.P., &amp; Farber, R.)</w:t>
      </w:r>
      <w:r w:rsidR="00D12BC4">
        <w:t xml:space="preserve">. </w:t>
      </w:r>
    </w:p>
    <w:p w14:paraId="2B0A5B7E" w14:textId="77777777" w:rsidR="00320EA0" w:rsidRDefault="00320EA0" w:rsidP="00191936">
      <w:pPr>
        <w:ind w:left="720"/>
      </w:pPr>
      <w:r>
        <w:t>Funded Fall 1998. $1</w:t>
      </w:r>
      <w:r w:rsidR="00797E2D">
        <w:t>,</w:t>
      </w:r>
      <w:r>
        <w:t>000</w:t>
      </w:r>
    </w:p>
    <w:p w14:paraId="4764B0C3" w14:textId="77777777" w:rsidR="00320EA0" w:rsidRDefault="00320EA0" w:rsidP="00191936">
      <w:pPr>
        <w:ind w:left="720"/>
      </w:pPr>
    </w:p>
    <w:p w14:paraId="7CDE0752" w14:textId="77777777" w:rsidR="00320EA0" w:rsidRDefault="00320EA0" w:rsidP="00191936">
      <w:pPr>
        <w:ind w:left="720"/>
      </w:pPr>
      <w:r>
        <w:t xml:space="preserve">Co-Investigator, “The Analysis of a Touching Style in Occupational Therapy Students.” Dean’s Incentive Fund Grant (Co-Investigators: </w:t>
      </w:r>
      <w:proofErr w:type="spellStart"/>
      <w:r>
        <w:t>Schifter</w:t>
      </w:r>
      <w:proofErr w:type="spellEnd"/>
      <w:r>
        <w:t>, C., &amp; Koenig, K.P.)</w:t>
      </w:r>
      <w:r w:rsidR="00184FC4">
        <w:t>.</w:t>
      </w:r>
      <w:r>
        <w:t xml:space="preserve"> Funded Fall 1997. $820</w:t>
      </w:r>
    </w:p>
    <w:p w14:paraId="6CCBD6DD" w14:textId="77777777" w:rsidR="00320EA0" w:rsidRDefault="00320EA0" w:rsidP="00191936">
      <w:pPr>
        <w:ind w:left="720"/>
      </w:pPr>
    </w:p>
    <w:p w14:paraId="62FEC2B6" w14:textId="77777777" w:rsidR="00320EA0" w:rsidRDefault="00320EA0" w:rsidP="00191936">
      <w:pPr>
        <w:ind w:left="720"/>
      </w:pPr>
      <w:r>
        <w:t>Co-Investigator, “Examination of Fieldwork Educators’ Responses to Challenging Situations.” Dean’s Incentive Fund Grant. (Co-Investigators: Farber, R., &amp; Koenig, K.) Funded Fall 1997. $400</w:t>
      </w:r>
    </w:p>
    <w:p w14:paraId="6280A5A5" w14:textId="77777777" w:rsidR="00320EA0" w:rsidRDefault="00320EA0" w:rsidP="00191936">
      <w:pPr>
        <w:ind w:left="720"/>
      </w:pPr>
    </w:p>
    <w:p w14:paraId="7C5F897F" w14:textId="77777777" w:rsidR="00320EA0" w:rsidRDefault="00320EA0" w:rsidP="00191936">
      <w:pPr>
        <w:ind w:left="720"/>
      </w:pPr>
      <w:r>
        <w:t xml:space="preserve">Project Coordinator, “Changes in Behavioral and Motor Skills Following Intensive Intervention.” Wallace Genetic Foundation. (Co-Investigators: </w:t>
      </w:r>
      <w:proofErr w:type="spellStart"/>
      <w:r>
        <w:t>Kinnealey</w:t>
      </w:r>
      <w:proofErr w:type="spellEnd"/>
      <w:r>
        <w:t>, M., &amp; Koenig, K.P.)  Funded Fall 1994. $11,000</w:t>
      </w:r>
    </w:p>
    <w:p w14:paraId="48CA585A" w14:textId="77777777" w:rsidR="00503207" w:rsidRDefault="00503207" w:rsidP="00191936">
      <w:pPr>
        <w:rPr>
          <w:b/>
          <w:u w:val="single"/>
        </w:rPr>
      </w:pPr>
    </w:p>
    <w:p w14:paraId="5EE6EC80" w14:textId="583D7550" w:rsidR="00BD7B36" w:rsidRDefault="00BD7B36" w:rsidP="00191936">
      <w:pPr>
        <w:rPr>
          <w:b/>
          <w:u w:val="single"/>
        </w:rPr>
      </w:pPr>
      <w:r>
        <w:rPr>
          <w:b/>
          <w:u w:val="single"/>
        </w:rPr>
        <w:t>GRANTS – ADVISORY BOARDS</w:t>
      </w:r>
    </w:p>
    <w:p w14:paraId="4E478D1C" w14:textId="77777777" w:rsidR="00A749F0" w:rsidRDefault="00A749F0" w:rsidP="00191936">
      <w:pPr>
        <w:shd w:val="clear" w:color="auto" w:fill="FFFFFF"/>
        <w:ind w:left="720"/>
      </w:pPr>
    </w:p>
    <w:p w14:paraId="4DEE221F" w14:textId="4E80AB0C" w:rsidR="00BD7B36" w:rsidRPr="00F25B2C" w:rsidRDefault="00BD7B36" w:rsidP="00F65B05">
      <w:pPr>
        <w:shd w:val="clear" w:color="auto" w:fill="FFFFFF"/>
        <w:ind w:left="720"/>
        <w:rPr>
          <w:color w:val="222222"/>
        </w:rPr>
      </w:pPr>
      <w:r w:rsidRPr="00F25B2C">
        <w:t>Advisory Board Member: “</w:t>
      </w:r>
      <w:r w:rsidRPr="00F25B2C">
        <w:rPr>
          <w:iCs/>
          <w:color w:val="222222"/>
        </w:rPr>
        <w:t>Enhancing Community Participation for Adults with Autism Spectrum Disorders through Peer-Mediated Transportation Interventions</w:t>
      </w:r>
      <w:r w:rsidR="00B35921">
        <w:rPr>
          <w:iCs/>
          <w:color w:val="222222"/>
        </w:rPr>
        <w:t>.</w:t>
      </w:r>
      <w:r w:rsidRPr="00F25B2C">
        <w:rPr>
          <w:iCs/>
          <w:color w:val="222222"/>
        </w:rPr>
        <w:t>”</w:t>
      </w:r>
      <w:r w:rsidR="00F608CD">
        <w:rPr>
          <w:iCs/>
          <w:color w:val="222222"/>
        </w:rPr>
        <w:t xml:space="preserve"> </w:t>
      </w:r>
      <w:r w:rsidRPr="00F25B2C">
        <w:rPr>
          <w:color w:val="222222"/>
        </w:rPr>
        <w:t xml:space="preserve">National Institute in Disability, Independent Living, and </w:t>
      </w:r>
      <w:r w:rsidRPr="00F25B2C">
        <w:rPr>
          <w:color w:val="222222"/>
        </w:rPr>
        <w:lastRenderedPageBreak/>
        <w:t>Rehabilitation Research (NIDILRR</w:t>
      </w:r>
      <w:r>
        <w:rPr>
          <w:color w:val="222222"/>
        </w:rPr>
        <w:t xml:space="preserve"> #</w:t>
      </w:r>
      <w:r w:rsidRPr="00F25B2C">
        <w:rPr>
          <w:color w:val="222222"/>
        </w:rPr>
        <w:t>90IFRE0013-01-00)</w:t>
      </w:r>
      <w:r>
        <w:rPr>
          <w:color w:val="222222"/>
        </w:rPr>
        <w:t xml:space="preserve">: </w:t>
      </w:r>
      <w:r w:rsidRPr="00F25B2C">
        <w:rPr>
          <w:color w:val="222222"/>
        </w:rPr>
        <w:t>Field Initiated Projects</w:t>
      </w:r>
      <w:r>
        <w:rPr>
          <w:color w:val="222222"/>
        </w:rPr>
        <w:t xml:space="preserve"> (Pfeiffer PI), Funded: </w:t>
      </w:r>
      <w:r w:rsidRPr="00F25B2C">
        <w:rPr>
          <w:color w:val="222222"/>
        </w:rPr>
        <w:t xml:space="preserve"> 9/30/18-9/30/21</w:t>
      </w:r>
    </w:p>
    <w:p w14:paraId="243CDCC4" w14:textId="77777777" w:rsidR="00BD7B36" w:rsidRDefault="00BD7B36" w:rsidP="00191936">
      <w:pPr>
        <w:rPr>
          <w:b/>
          <w:u w:val="single"/>
        </w:rPr>
      </w:pPr>
    </w:p>
    <w:p w14:paraId="79039F81" w14:textId="392EB850" w:rsidR="001B20DB" w:rsidRPr="00F65B05" w:rsidRDefault="002B1B56" w:rsidP="00191936">
      <w:r w:rsidRPr="001062CA">
        <w:rPr>
          <w:b/>
          <w:u w:val="single"/>
        </w:rPr>
        <w:t>INVITED PROFESSIONAL PRESENTATIONS</w:t>
      </w:r>
    </w:p>
    <w:p w14:paraId="53919E52" w14:textId="77777777" w:rsidR="003406DF" w:rsidRDefault="003406DF" w:rsidP="003406DF"/>
    <w:p w14:paraId="1E3BECDF" w14:textId="52EAFDC7" w:rsidR="00F63DB1" w:rsidRDefault="00F63DB1" w:rsidP="009F177F">
      <w:pPr>
        <w:ind w:left="720"/>
        <w:rPr>
          <w:color w:val="222222"/>
          <w:shd w:val="clear" w:color="auto" w:fill="FFFFFF"/>
        </w:rPr>
      </w:pPr>
      <w:r w:rsidRPr="00F63DB1">
        <w:t xml:space="preserve">Keynote Speaker, </w:t>
      </w:r>
      <w:r w:rsidRPr="00F63DB1">
        <w:rPr>
          <w:color w:val="222222"/>
          <w:shd w:val="clear" w:color="auto" w:fill="FFFFFF"/>
        </w:rPr>
        <w:t>The 24th Conference of the Israeli Society for Child Development and Rehabilitation, Tel Aviv, Israel, March 2023</w:t>
      </w:r>
    </w:p>
    <w:p w14:paraId="5171E89A" w14:textId="77777777" w:rsidR="00F63DB1" w:rsidRPr="00F63DB1" w:rsidRDefault="00F63DB1" w:rsidP="009F177F">
      <w:pPr>
        <w:ind w:left="720"/>
      </w:pPr>
    </w:p>
    <w:p w14:paraId="5B6577F1" w14:textId="6F63B8AC" w:rsidR="00F63DB1" w:rsidRDefault="00F63DB1" w:rsidP="009F177F">
      <w:pPr>
        <w:ind w:left="720"/>
      </w:pPr>
      <w:r>
        <w:t xml:space="preserve">“Finding your Strengths: Understanding your Role as Future OTs” Keynote Speaker, Temple University Academic Awards Ceremony, Philadelphia, PA, December, 2022. </w:t>
      </w:r>
    </w:p>
    <w:p w14:paraId="5FB09D30" w14:textId="77777777" w:rsidR="00F63DB1" w:rsidRDefault="00F63DB1" w:rsidP="009F177F">
      <w:pPr>
        <w:ind w:left="720"/>
      </w:pPr>
    </w:p>
    <w:p w14:paraId="02FB0F47" w14:textId="2D6373FD" w:rsidR="00F63DB1" w:rsidRDefault="00F63DB1" w:rsidP="009F177F">
      <w:pPr>
        <w:ind w:left="720"/>
      </w:pPr>
      <w:r>
        <w:t>“Finding our Strengths: Recognizing Professional Bias and Interrogating Systems”.  Keynote Speaker, New Jersey Occupational Therapy Annual Conference, Newark, NJ, October, 2022.</w:t>
      </w:r>
    </w:p>
    <w:p w14:paraId="6143A317" w14:textId="77777777" w:rsidR="00F63DB1" w:rsidRDefault="003406DF" w:rsidP="009F177F">
      <w:pPr>
        <w:ind w:left="720"/>
      </w:pPr>
      <w:r>
        <w:t>“</w:t>
      </w:r>
    </w:p>
    <w:p w14:paraId="2094A65E" w14:textId="7BFAD829" w:rsidR="009930D1" w:rsidRDefault="003406DF" w:rsidP="009F177F">
      <w:pPr>
        <w:ind w:left="720"/>
      </w:pPr>
      <w:r>
        <w:t xml:space="preserve">Neurodiversity: High Functioning Environments”. </w:t>
      </w:r>
      <w:r w:rsidR="009930D1">
        <w:t>NASA Science Mission Directorate, Online Training, Washington, D.C. July 2022.</w:t>
      </w:r>
    </w:p>
    <w:p w14:paraId="077E6CA8" w14:textId="77777777" w:rsidR="009930D1" w:rsidRDefault="009930D1" w:rsidP="009F177F">
      <w:pPr>
        <w:ind w:left="720"/>
      </w:pPr>
    </w:p>
    <w:p w14:paraId="67CBEABC" w14:textId="45EA5EFA" w:rsidR="0037714F" w:rsidRDefault="0037714F" w:rsidP="009F177F">
      <w:pPr>
        <w:ind w:left="720"/>
      </w:pPr>
      <w:r>
        <w:t>“Finding our Strengths: Recognizing Professional Bias and Interrogating Systems”. The Eleanor Clarke Slagle Lecture. AOTA Annual Conference, San Antonio, Texas, April 2022.</w:t>
      </w:r>
    </w:p>
    <w:p w14:paraId="272DA486" w14:textId="77777777" w:rsidR="0037714F" w:rsidRDefault="0037714F" w:rsidP="009F177F">
      <w:pPr>
        <w:ind w:left="720"/>
      </w:pPr>
    </w:p>
    <w:p w14:paraId="1364A5C6" w14:textId="4464BDA3" w:rsidR="002E7C7B" w:rsidRDefault="002E7C7B" w:rsidP="009F177F">
      <w:pPr>
        <w:ind w:left="720"/>
      </w:pPr>
      <w:r>
        <w:t xml:space="preserve">“Flourishing in Therapy: A Strength Based Approach for Autism”. </w:t>
      </w:r>
      <w:r w:rsidR="00BF7B10">
        <w:t xml:space="preserve">Reframing Autism Biannual Conference: Autistic </w:t>
      </w:r>
      <w:proofErr w:type="gramStart"/>
      <w:r w:rsidR="00BF7B10">
        <w:t>Flourishing,  Online</w:t>
      </w:r>
      <w:proofErr w:type="gramEnd"/>
      <w:r w:rsidR="00BF7B10">
        <w:t xml:space="preserve"> Conference, Australia, November 2021.</w:t>
      </w:r>
    </w:p>
    <w:p w14:paraId="17668AB7" w14:textId="77777777" w:rsidR="00BF7B10" w:rsidRDefault="00BF7B10" w:rsidP="009F177F">
      <w:pPr>
        <w:ind w:left="720"/>
      </w:pPr>
    </w:p>
    <w:p w14:paraId="28BB5AD4" w14:textId="3B71AF73" w:rsidR="00A749F0" w:rsidRDefault="00A749F0" w:rsidP="009F177F">
      <w:pPr>
        <w:ind w:left="720"/>
      </w:pPr>
      <w:r>
        <w:t xml:space="preserve">“Transformational practice: A shift to a </w:t>
      </w:r>
      <w:proofErr w:type="gramStart"/>
      <w:r>
        <w:t>strength based</w:t>
      </w:r>
      <w:proofErr w:type="gramEnd"/>
      <w:r>
        <w:t xml:space="preserve"> model to support autistic individuals”. JFK Johnson Rehabilitation Institute. Online Workshop, September 2021. </w:t>
      </w:r>
    </w:p>
    <w:p w14:paraId="1F6663B2" w14:textId="360B6C1F" w:rsidR="00A749F0" w:rsidRDefault="00A749F0" w:rsidP="009F177F">
      <w:pPr>
        <w:ind w:left="720"/>
      </w:pPr>
    </w:p>
    <w:p w14:paraId="6F3FAD89" w14:textId="61E5AA5F" w:rsidR="00A749F0" w:rsidRDefault="00A749F0" w:rsidP="009F177F">
      <w:pPr>
        <w:ind w:left="720"/>
      </w:pPr>
      <w:r>
        <w:t>“Global scholars and innovators: A conversation with NYU faculty and students on disability inclusive culture”.  NYU Office of Global Inclusion. March 2021.</w:t>
      </w:r>
    </w:p>
    <w:p w14:paraId="42C5F220" w14:textId="77777777" w:rsidR="00A749F0" w:rsidRDefault="00A749F0" w:rsidP="009F177F">
      <w:pPr>
        <w:ind w:left="720"/>
      </w:pPr>
    </w:p>
    <w:p w14:paraId="32020681" w14:textId="259D9073" w:rsidR="00EF10B4" w:rsidRPr="00EF10B4" w:rsidRDefault="00EF10B4" w:rsidP="009F177F">
      <w:pPr>
        <w:ind w:left="720"/>
      </w:pPr>
      <w:r w:rsidRPr="00EF10B4">
        <w:t>“</w:t>
      </w:r>
      <w:r>
        <w:t xml:space="preserve">Embracing an authentic </w:t>
      </w:r>
      <w:r w:rsidR="009F177F">
        <w:t>strength-based</w:t>
      </w:r>
      <w:r>
        <w:t xml:space="preserve"> practice for occupational therapy</w:t>
      </w:r>
      <w:r w:rsidR="00B35921">
        <w:t>.</w:t>
      </w:r>
      <w:r w:rsidRPr="00EF10B4">
        <w:rPr>
          <w:iCs/>
          <w:color w:val="222222"/>
          <w:shd w:val="clear" w:color="auto" w:fill="FFFFFF"/>
        </w:rPr>
        <w:t>”</w:t>
      </w:r>
      <w:r>
        <w:rPr>
          <w:iCs/>
          <w:color w:val="222222"/>
          <w:shd w:val="clear" w:color="auto" w:fill="FFFFFF"/>
        </w:rPr>
        <w:t xml:space="preserve"> Tel Aviv University, Tel Aviv, Israel, November 2019. </w:t>
      </w:r>
    </w:p>
    <w:p w14:paraId="453DC3BE" w14:textId="0B17FAED" w:rsidR="00EF10B4" w:rsidRPr="00EF10B4" w:rsidRDefault="00EF10B4" w:rsidP="009F177F">
      <w:pPr>
        <w:ind w:left="720"/>
      </w:pPr>
    </w:p>
    <w:p w14:paraId="1395F457" w14:textId="0453C565" w:rsidR="00EF10B4" w:rsidRPr="00EF10B4" w:rsidRDefault="00EF10B4" w:rsidP="009F177F">
      <w:pPr>
        <w:ind w:left="720"/>
      </w:pPr>
      <w:r w:rsidRPr="00EF10B4">
        <w:t>“</w:t>
      </w:r>
      <w:r w:rsidRPr="00EF10B4">
        <w:rPr>
          <w:iCs/>
          <w:color w:val="222222"/>
          <w:shd w:val="clear" w:color="auto" w:fill="FFFFFF"/>
        </w:rPr>
        <w:t>Truly Inclusive Global Education: A Focus on Neurodiversity</w:t>
      </w:r>
      <w:r w:rsidR="00B35921">
        <w:rPr>
          <w:iCs/>
          <w:color w:val="222222"/>
          <w:shd w:val="clear" w:color="auto" w:fill="FFFFFF"/>
        </w:rPr>
        <w:t>.</w:t>
      </w:r>
      <w:r w:rsidRPr="00EF10B4">
        <w:rPr>
          <w:iCs/>
          <w:color w:val="222222"/>
          <w:shd w:val="clear" w:color="auto" w:fill="FFFFFF"/>
        </w:rPr>
        <w:t>”</w:t>
      </w:r>
      <w:r>
        <w:rPr>
          <w:iCs/>
          <w:color w:val="222222"/>
          <w:shd w:val="clear" w:color="auto" w:fill="FFFFFF"/>
        </w:rPr>
        <w:t xml:space="preserve"> Plenary Speaker, International Higher Education in the Digital Age, NYU Tel Aviv, Tel Aviv, Israel, November 2019. </w:t>
      </w:r>
    </w:p>
    <w:p w14:paraId="7B3B3E88" w14:textId="77777777" w:rsidR="00EF10B4" w:rsidRDefault="00EF10B4" w:rsidP="009F177F">
      <w:pPr>
        <w:ind w:left="720"/>
        <w:rPr>
          <w:b/>
        </w:rPr>
      </w:pPr>
    </w:p>
    <w:p w14:paraId="6E5B580F" w14:textId="503BC202" w:rsidR="00F25B2C" w:rsidRDefault="00F25B2C" w:rsidP="009F177F">
      <w:pPr>
        <w:ind w:left="720"/>
      </w:pPr>
      <w:r>
        <w:lastRenderedPageBreak/>
        <w:t xml:space="preserve">“Embracing an authentic </w:t>
      </w:r>
      <w:r w:rsidR="009F177F">
        <w:t>strength-based</w:t>
      </w:r>
      <w:r>
        <w:t xml:space="preserve"> practice for occupational therapy</w:t>
      </w:r>
      <w:r w:rsidR="00B35921">
        <w:t>.</w:t>
      </w:r>
      <w:r>
        <w:t xml:space="preserve">” Inaugural 2019 Janet Falk Kessler (JFK) Distinguished Lecturer, Columbia University, New York, NY. May 2019. </w:t>
      </w:r>
    </w:p>
    <w:p w14:paraId="0ED0C1E6" w14:textId="77777777" w:rsidR="00F25B2C" w:rsidRPr="00F25B2C" w:rsidRDefault="00F25B2C" w:rsidP="009F177F">
      <w:pPr>
        <w:ind w:left="720"/>
      </w:pPr>
    </w:p>
    <w:p w14:paraId="2F18BC5E" w14:textId="1F8E9840" w:rsidR="00F25B2C" w:rsidRPr="00F25B2C" w:rsidRDefault="00F25B2C" w:rsidP="009F177F">
      <w:pPr>
        <w:ind w:left="720"/>
      </w:pPr>
      <w:r w:rsidRPr="00F25B2C">
        <w:t>“</w:t>
      </w:r>
      <w:r w:rsidRPr="00F25B2C">
        <w:rPr>
          <w:color w:val="222222"/>
          <w:shd w:val="clear" w:color="auto" w:fill="FFFFFF"/>
        </w:rPr>
        <w:t>Authentic Strength Based Practice: Changing our Behavior</w:t>
      </w:r>
      <w:r w:rsidR="00B35921">
        <w:rPr>
          <w:color w:val="222222"/>
          <w:shd w:val="clear" w:color="auto" w:fill="FFFFFF"/>
        </w:rPr>
        <w:t>.</w:t>
      </w:r>
      <w:r w:rsidRPr="00F25B2C">
        <w:rPr>
          <w:color w:val="222222"/>
          <w:shd w:val="clear" w:color="auto" w:fill="FFFFFF"/>
        </w:rPr>
        <w:t>" Linda</w:t>
      </w:r>
      <w:r w:rsidR="00493C15">
        <w:rPr>
          <w:color w:val="222222"/>
          <w:shd w:val="clear" w:color="auto" w:fill="FFFFFF"/>
        </w:rPr>
        <w:t xml:space="preserve"> </w:t>
      </w:r>
      <w:proofErr w:type="spellStart"/>
      <w:r w:rsidRPr="00F25B2C">
        <w:rPr>
          <w:color w:val="222222"/>
          <w:shd w:val="clear" w:color="auto" w:fill="FFFFFF"/>
        </w:rPr>
        <w:t>Schuberth</w:t>
      </w:r>
      <w:proofErr w:type="spellEnd"/>
      <w:r w:rsidRPr="00F25B2C">
        <w:rPr>
          <w:color w:val="222222"/>
          <w:shd w:val="clear" w:color="auto" w:fill="FFFFFF"/>
        </w:rPr>
        <w:t xml:space="preserve"> Honorary Lecture, Kennedy </w:t>
      </w:r>
      <w:proofErr w:type="spellStart"/>
      <w:r w:rsidRPr="00F25B2C">
        <w:rPr>
          <w:color w:val="222222"/>
          <w:shd w:val="clear" w:color="auto" w:fill="FFFFFF"/>
        </w:rPr>
        <w:t>Kreiger</w:t>
      </w:r>
      <w:proofErr w:type="spellEnd"/>
      <w:r w:rsidRPr="00F25B2C">
        <w:rPr>
          <w:color w:val="222222"/>
          <w:shd w:val="clear" w:color="auto" w:fill="FFFFFF"/>
        </w:rPr>
        <w:t xml:space="preserve"> Institute, Baltimore, MD April 2019. </w:t>
      </w:r>
    </w:p>
    <w:p w14:paraId="79AB4122" w14:textId="39EEB87A" w:rsidR="00F25B2C" w:rsidRPr="00F25B2C" w:rsidRDefault="00F25B2C" w:rsidP="009F177F">
      <w:pPr>
        <w:ind w:left="720"/>
      </w:pPr>
    </w:p>
    <w:p w14:paraId="07DB57B6" w14:textId="16D3DFEE" w:rsidR="00F25B2C" w:rsidRDefault="00E670E8" w:rsidP="009F177F">
      <w:pPr>
        <w:ind w:left="720"/>
      </w:pPr>
      <w:r>
        <w:rPr>
          <w:b/>
        </w:rPr>
        <w:t>“</w:t>
      </w:r>
      <w:r>
        <w:t xml:space="preserve">Shifting to a </w:t>
      </w:r>
      <w:r w:rsidR="009F177F">
        <w:t>strength-based</w:t>
      </w:r>
      <w:r>
        <w:t xml:space="preserve"> practice: Translating research into practice.</w:t>
      </w:r>
      <w:r w:rsidR="00B35921">
        <w:t>”</w:t>
      </w:r>
      <w:r>
        <w:t xml:space="preserve"> York College, 9</w:t>
      </w:r>
      <w:r w:rsidRPr="00E670E8">
        <w:rPr>
          <w:vertAlign w:val="superscript"/>
        </w:rPr>
        <w:t>th</w:t>
      </w:r>
      <w:r>
        <w:t xml:space="preserve"> Annual Research </w:t>
      </w:r>
      <w:r w:rsidR="009F177F">
        <w:t>Colloquium</w:t>
      </w:r>
      <w:r>
        <w:t>. Jamaica, NY, October 2018.</w:t>
      </w:r>
    </w:p>
    <w:p w14:paraId="08E7375B" w14:textId="77777777" w:rsidR="00F25B2C" w:rsidRDefault="00F25B2C" w:rsidP="009F177F">
      <w:pPr>
        <w:ind w:left="720"/>
      </w:pPr>
    </w:p>
    <w:p w14:paraId="29436518" w14:textId="418BCEA0" w:rsidR="00F25B2C" w:rsidRDefault="00F25B2C" w:rsidP="009F177F">
      <w:pPr>
        <w:ind w:left="720"/>
      </w:pPr>
      <w:r>
        <w:t>“</w:t>
      </w:r>
      <w:r w:rsidRPr="00F25B2C">
        <w:t>Building Inclusive, Neurodiverse Workplaces and Communities: Neurotypical Thoughts</w:t>
      </w:r>
      <w:r w:rsidR="002A1B9E">
        <w:t>,</w:t>
      </w:r>
      <w:r w:rsidRPr="00F25B2C">
        <w:t>”</w:t>
      </w:r>
      <w:r>
        <w:t xml:space="preserve"> Center for Neurodiversity, Denver, CO September 2018.</w:t>
      </w:r>
    </w:p>
    <w:p w14:paraId="1B9EED8A" w14:textId="642667BF" w:rsidR="00E670E8" w:rsidRPr="00E670E8" w:rsidRDefault="00E670E8" w:rsidP="009F177F">
      <w:pPr>
        <w:ind w:left="720"/>
      </w:pPr>
    </w:p>
    <w:p w14:paraId="3AFC956A" w14:textId="512C1E78" w:rsidR="00D71D8B" w:rsidRDefault="00D71D8B" w:rsidP="009F177F">
      <w:pPr>
        <w:ind w:left="720"/>
      </w:pPr>
      <w:r>
        <w:t>“Authentic research partnerships with autistic individuals</w:t>
      </w:r>
      <w:r w:rsidR="002A1B9E">
        <w:t>.</w:t>
      </w:r>
      <w:r>
        <w:t>” Plenary session. Moderator. American Occupational Therapy Association Conference, Salt Lake City, UT April 2018.</w:t>
      </w:r>
    </w:p>
    <w:p w14:paraId="7359A3C3" w14:textId="77777777" w:rsidR="00D71D8B" w:rsidRPr="00D71D8B" w:rsidRDefault="00D71D8B" w:rsidP="009F177F">
      <w:pPr>
        <w:ind w:left="720"/>
      </w:pPr>
    </w:p>
    <w:p w14:paraId="4BA1FED6" w14:textId="66701CE1" w:rsidR="00855D70" w:rsidRDefault="00855D70" w:rsidP="009F177F">
      <w:pPr>
        <w:ind w:left="720"/>
      </w:pPr>
      <w:r>
        <w:t xml:space="preserve">“Collaborative teaching and research: Authentic partnerships.” Co-author: S. Shore. Presented for CRAE – Center for Research on Autism Excellence. University College of London, London, England. January 2018.  </w:t>
      </w:r>
    </w:p>
    <w:p w14:paraId="1FF9391D" w14:textId="77777777" w:rsidR="00855D70" w:rsidRDefault="00855D70" w:rsidP="009F177F">
      <w:pPr>
        <w:ind w:left="720"/>
      </w:pPr>
    </w:p>
    <w:p w14:paraId="5E4C6037" w14:textId="1DD53F23" w:rsidR="00855D70" w:rsidRDefault="00855D70" w:rsidP="009F177F">
      <w:pPr>
        <w:ind w:left="720"/>
      </w:pPr>
      <w:r>
        <w:t xml:space="preserve">“Shifting to strengths: How an </w:t>
      </w:r>
      <w:r w:rsidR="009F177F">
        <w:t>abilities-based</w:t>
      </w:r>
      <w:r>
        <w:t xml:space="preserve"> model can transform research and practice.</w:t>
      </w:r>
      <w:r w:rsidR="002A1B9E">
        <w:t xml:space="preserve">” </w:t>
      </w:r>
      <w:r>
        <w:t>Patricia Buehler Legacy Award Lecture, University of Southern California, Los Angeles, CA November 2017.</w:t>
      </w:r>
    </w:p>
    <w:p w14:paraId="047B116C" w14:textId="77777777" w:rsidR="00855D70" w:rsidRPr="00855D70" w:rsidRDefault="00855D70" w:rsidP="009F177F">
      <w:pPr>
        <w:ind w:left="720"/>
      </w:pPr>
    </w:p>
    <w:p w14:paraId="1CEBD354" w14:textId="488F2F4D" w:rsidR="00E07F1E" w:rsidRDefault="00930477" w:rsidP="009F177F">
      <w:pPr>
        <w:ind w:left="720"/>
      </w:pPr>
      <w:r>
        <w:t xml:space="preserve">“A </w:t>
      </w:r>
      <w:r w:rsidR="009F177F">
        <w:t>strength-based</w:t>
      </w:r>
      <w:r>
        <w:t xml:space="preserve"> approach to developing programs.” Invited panelist at the Access for All </w:t>
      </w:r>
      <w:r w:rsidR="008D668F">
        <w:t>Symposium at the New York</w:t>
      </w:r>
      <w:r>
        <w:t xml:space="preserve"> Transit Museum, May 2017.</w:t>
      </w:r>
    </w:p>
    <w:p w14:paraId="04C2D875" w14:textId="77777777" w:rsidR="00930477" w:rsidRDefault="00930477" w:rsidP="009F177F">
      <w:pPr>
        <w:ind w:left="720"/>
      </w:pPr>
    </w:p>
    <w:p w14:paraId="0DCCC0AB" w14:textId="776DEADC" w:rsidR="00C03C08" w:rsidRDefault="00C03C08" w:rsidP="009F177F">
      <w:pPr>
        <w:ind w:left="720"/>
      </w:pPr>
      <w:r>
        <w:t>“Resilie</w:t>
      </w:r>
      <w:r w:rsidR="00EF0C3B">
        <w:t>nce: Occupational therapy and its role in helping to adapt to adversity</w:t>
      </w:r>
      <w:r w:rsidR="002A1B9E">
        <w:t>.</w:t>
      </w:r>
      <w:r>
        <w:t>” AOTF State of the Science</w:t>
      </w:r>
      <w:r w:rsidR="00EF0C3B">
        <w:t xml:space="preserve"> Symposium</w:t>
      </w:r>
      <w:r>
        <w:t xml:space="preserve"> </w:t>
      </w:r>
      <w:r w:rsidR="00EF0C3B">
        <w:t xml:space="preserve">Speaker at the American </w:t>
      </w:r>
      <w:r>
        <w:t>Occupational Therapy Association Conference, Philadelphia, PA March 2017.</w:t>
      </w:r>
    </w:p>
    <w:p w14:paraId="01AEBAE7" w14:textId="77777777" w:rsidR="00C03C08" w:rsidRPr="00C03C08" w:rsidRDefault="00C03C08" w:rsidP="009F177F">
      <w:pPr>
        <w:ind w:left="720"/>
      </w:pPr>
    </w:p>
    <w:p w14:paraId="69472213" w14:textId="384F4ADA" w:rsidR="004607AF" w:rsidRDefault="004607AF" w:rsidP="009F177F">
      <w:pPr>
        <w:ind w:left="720"/>
      </w:pPr>
      <w:r>
        <w:t>“</w:t>
      </w:r>
      <w:r w:rsidR="004C0E39">
        <w:t xml:space="preserve">Sensory processing in ASD: A strength-based framework to consider challenges and opportunities.” </w:t>
      </w:r>
      <w:r>
        <w:t xml:space="preserve"> IMFAR</w:t>
      </w:r>
      <w:r w:rsidR="0046564F">
        <w:t xml:space="preserve"> Keynote</w:t>
      </w:r>
      <w:r>
        <w:t>, Baltimore MD May 2016</w:t>
      </w:r>
      <w:r w:rsidR="007B7D8F">
        <w:t>.</w:t>
      </w:r>
    </w:p>
    <w:p w14:paraId="31F7D9C2" w14:textId="77777777" w:rsidR="0046564F" w:rsidRDefault="0046564F" w:rsidP="009F177F">
      <w:pPr>
        <w:ind w:left="720"/>
      </w:pPr>
    </w:p>
    <w:p w14:paraId="0C69A991" w14:textId="50E73A96" w:rsidR="0046564F" w:rsidRDefault="0046564F" w:rsidP="009F177F">
      <w:pPr>
        <w:ind w:left="720"/>
      </w:pPr>
      <w:r>
        <w:t xml:space="preserve">“Sensory processing in ASD: Utilizing a </w:t>
      </w:r>
      <w:r w:rsidR="009F177F">
        <w:t>strength-based</w:t>
      </w:r>
      <w:r>
        <w:t xml:space="preserve"> framework.” Anderson Center for Autism, 2016 Autism Tomorrow Conference. Staatsburg, NY May 2016.</w:t>
      </w:r>
    </w:p>
    <w:p w14:paraId="4E74C4B4" w14:textId="77777777" w:rsidR="004C0E39" w:rsidRPr="004607AF" w:rsidRDefault="004C0E39" w:rsidP="009F177F"/>
    <w:p w14:paraId="25023CEC" w14:textId="14805A6F" w:rsidR="002C68D5" w:rsidRDefault="002C68D5" w:rsidP="009F177F">
      <w:pPr>
        <w:ind w:left="720"/>
      </w:pPr>
      <w:r>
        <w:t xml:space="preserve">“Research and Action: Part 2: Beyond the Spectrum-Equipping </w:t>
      </w:r>
      <w:r w:rsidR="007316E5">
        <w:t>Students and Adults in their Daily Lives</w:t>
      </w:r>
      <w:r w:rsidR="002A1B9E">
        <w:t>.</w:t>
      </w:r>
      <w:r w:rsidR="007316E5">
        <w:t xml:space="preserve">” New York University Autism Series, New York, NY May 2015. </w:t>
      </w:r>
    </w:p>
    <w:p w14:paraId="0C195CBA" w14:textId="77777777" w:rsidR="007316E5" w:rsidRPr="001B20DB" w:rsidRDefault="007316E5" w:rsidP="00191936"/>
    <w:p w14:paraId="3BA27265" w14:textId="1B1A09FA" w:rsidR="00394C58" w:rsidRDefault="00394C58" w:rsidP="0019193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right" w:pos="900"/>
          <w:tab w:val="left" w:pos="126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</w:tabs>
        <w:suppressAutoHyphens/>
        <w:ind w:left="720"/>
      </w:pPr>
      <w:r>
        <w:lastRenderedPageBreak/>
        <w:tab/>
      </w:r>
      <w:r w:rsidRPr="00394C58">
        <w:t>“The simple power of collaboration</w:t>
      </w:r>
      <w:r w:rsidR="002A1B9E">
        <w:t>.</w:t>
      </w:r>
      <w:r w:rsidRPr="00394C58">
        <w:t xml:space="preserve">” Co-authors: L. Hough, S. Brennan, T. </w:t>
      </w:r>
      <w:proofErr w:type="spellStart"/>
      <w:r w:rsidRPr="00394C58">
        <w:t>Drezner</w:t>
      </w:r>
      <w:proofErr w:type="spellEnd"/>
      <w:r w:rsidRPr="00394C58">
        <w:t xml:space="preserve">, P, Kotler, A. </w:t>
      </w:r>
      <w:proofErr w:type="spellStart"/>
      <w:r w:rsidRPr="00394C58">
        <w:t>Lanou</w:t>
      </w:r>
      <w:proofErr w:type="spellEnd"/>
      <w:r w:rsidRPr="00394C58">
        <w:t>, J. Saperstein, S.</w:t>
      </w:r>
      <w:r w:rsidR="009F177F">
        <w:t xml:space="preserve"> </w:t>
      </w:r>
      <w:r w:rsidRPr="00394C58">
        <w:t xml:space="preserve">Shore, &amp; Z. </w:t>
      </w:r>
      <w:proofErr w:type="spellStart"/>
      <w:r w:rsidRPr="00394C58">
        <w:t>Zaks</w:t>
      </w:r>
      <w:proofErr w:type="spellEnd"/>
      <w:r w:rsidRPr="00394C58">
        <w:t>. Invited Session for YAI International Conference, New York, NY, May 2014</w:t>
      </w:r>
      <w:r>
        <w:t>.</w:t>
      </w:r>
    </w:p>
    <w:p w14:paraId="620B5645" w14:textId="77777777" w:rsidR="00394C58" w:rsidRDefault="00394C58" w:rsidP="0019193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right" w:pos="900"/>
          <w:tab w:val="left" w:pos="126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</w:tabs>
        <w:suppressAutoHyphens/>
        <w:ind w:left="720"/>
      </w:pPr>
    </w:p>
    <w:p w14:paraId="67F97D24" w14:textId="77777777" w:rsidR="00394C58" w:rsidRPr="00394C58" w:rsidRDefault="00394C58" w:rsidP="00191936">
      <w:pPr>
        <w:tabs>
          <w:tab w:val="left" w:pos="-1440"/>
          <w:tab w:val="left" w:pos="-720"/>
          <w:tab w:val="left" w:pos="0"/>
          <w:tab w:val="left" w:pos="360"/>
          <w:tab w:val="left" w:pos="720"/>
          <w:tab w:val="right" w:pos="900"/>
          <w:tab w:val="left" w:pos="1260"/>
          <w:tab w:val="left" w:pos="1440"/>
          <w:tab w:val="left" w:pos="2160"/>
          <w:tab w:val="left" w:pos="2880"/>
          <w:tab w:val="left" w:pos="9360"/>
          <w:tab w:val="left" w:pos="10080"/>
          <w:tab w:val="left" w:pos="10800"/>
        </w:tabs>
        <w:suppressAutoHyphens/>
        <w:ind w:left="720"/>
      </w:pPr>
      <w:r>
        <w:t xml:space="preserve">“Sensory processing challenges and opportunities”. Invited session for AHA Spring Conference, Adelphi University, Long Island, NY. April 2014. </w:t>
      </w:r>
    </w:p>
    <w:p w14:paraId="6942B361" w14:textId="77777777" w:rsidR="00394C58" w:rsidRDefault="00394C58" w:rsidP="00191936">
      <w:pPr>
        <w:ind w:firstLine="720"/>
      </w:pPr>
    </w:p>
    <w:p w14:paraId="3EE88042" w14:textId="77777777" w:rsidR="00E479AA" w:rsidRDefault="00E479AA" w:rsidP="00191936">
      <w:pPr>
        <w:ind w:left="720"/>
      </w:pPr>
      <w:r>
        <w:t xml:space="preserve">“Shifting to a </w:t>
      </w:r>
      <w:proofErr w:type="gramStart"/>
      <w:r>
        <w:t>strength based</w:t>
      </w:r>
      <w:proofErr w:type="gramEnd"/>
      <w:r>
        <w:t xml:space="preserve"> paradigm for school based therapists”. Invited Session for </w:t>
      </w:r>
      <w:proofErr w:type="spellStart"/>
      <w:r>
        <w:t>Austill’s</w:t>
      </w:r>
      <w:proofErr w:type="spellEnd"/>
      <w:r>
        <w:t xml:space="preserve"> Rehab Services/ASCEND of Philadelphia, Malvern, PA, March 2014.</w:t>
      </w:r>
    </w:p>
    <w:p w14:paraId="788D2CA7" w14:textId="77777777" w:rsidR="00E479AA" w:rsidRDefault="00E479AA" w:rsidP="00191936"/>
    <w:p w14:paraId="5AF70A36" w14:textId="59425A1E" w:rsidR="00151D90" w:rsidRDefault="00151D90" w:rsidP="00191936">
      <w:pPr>
        <w:ind w:left="720"/>
      </w:pPr>
      <w:r>
        <w:t>“The ASD Nest Inclusion Model:  Sensory issues and interventions</w:t>
      </w:r>
      <w:r w:rsidR="00B35921">
        <w:t>.</w:t>
      </w:r>
      <w:r>
        <w:t>” Co-authors: C.</w:t>
      </w:r>
      <w:r w:rsidR="009F177F">
        <w:t xml:space="preserve"> </w:t>
      </w:r>
      <w:r>
        <w:t>Maas and D. Sarkodie. Invited Session for YAI International Conference, New York, NY, May 2013.</w:t>
      </w:r>
    </w:p>
    <w:p w14:paraId="524FAA15" w14:textId="77777777" w:rsidR="00151D90" w:rsidRPr="00151D90" w:rsidRDefault="00151D90" w:rsidP="00191936"/>
    <w:p w14:paraId="553CDA1E" w14:textId="69E41DD5" w:rsidR="00AA35A2" w:rsidRDefault="002B1B56" w:rsidP="00191936">
      <w:pPr>
        <w:ind w:left="720"/>
      </w:pPr>
      <w:r w:rsidRPr="00204310">
        <w:t xml:space="preserve">“Adopting an authentic </w:t>
      </w:r>
      <w:r w:rsidR="00B35921" w:rsidRPr="00204310">
        <w:t>strength-based</w:t>
      </w:r>
      <w:r w:rsidRPr="00204310">
        <w:t xml:space="preserve"> practice when partnering with adolescents and adults with </w:t>
      </w:r>
      <w:proofErr w:type="gramStart"/>
      <w:r w:rsidRPr="00204310">
        <w:t>Autism Spectrum Disorders</w:t>
      </w:r>
      <w:proofErr w:type="gramEnd"/>
      <w:r w:rsidR="00B35921">
        <w:t>.</w:t>
      </w:r>
      <w:r w:rsidRPr="00204310">
        <w:t>”</w:t>
      </w:r>
      <w:r w:rsidR="00F148CE">
        <w:t xml:space="preserve"> </w:t>
      </w:r>
      <w:r w:rsidRPr="00204310">
        <w:t>Invited Honorary Lecture, Hite Symposium, Ohio State University, Columbus, Ohio, May 2012.</w:t>
      </w:r>
    </w:p>
    <w:p w14:paraId="1A889FB8" w14:textId="77777777" w:rsidR="00AA35A2" w:rsidRDefault="00AA35A2" w:rsidP="00191936">
      <w:pPr>
        <w:ind w:left="720"/>
      </w:pPr>
    </w:p>
    <w:p w14:paraId="06642220" w14:textId="6F59740E" w:rsidR="002B1B56" w:rsidRPr="00135323" w:rsidRDefault="002B1B56" w:rsidP="00191936">
      <w:pPr>
        <w:ind w:left="720"/>
        <w:rPr>
          <w:lang w:val="en"/>
        </w:rPr>
      </w:pPr>
      <w:r>
        <w:t>“</w:t>
      </w:r>
      <w:r w:rsidRPr="00135323">
        <w:rPr>
          <w:lang w:val="en"/>
        </w:rPr>
        <w:t>Shifting the paradigm: Creating opportunities for Adolescents and Adults with Autism Spectrum Disorders</w:t>
      </w:r>
      <w:r w:rsidR="00B35921">
        <w:rPr>
          <w:lang w:val="en"/>
        </w:rPr>
        <w:t>.</w:t>
      </w:r>
      <w:r>
        <w:rPr>
          <w:lang w:val="en"/>
        </w:rPr>
        <w:t>” Invited Workshop for Israeli Ministry of Health, Tel Aviv, Israel, March 2012</w:t>
      </w:r>
      <w:r w:rsidR="001C52CF">
        <w:rPr>
          <w:lang w:val="en"/>
        </w:rPr>
        <w:t>.</w:t>
      </w:r>
    </w:p>
    <w:p w14:paraId="4A7DD5A7" w14:textId="77777777" w:rsidR="002B1B56" w:rsidRPr="00135323" w:rsidRDefault="002B1B56" w:rsidP="00191936">
      <w:pPr>
        <w:rPr>
          <w:lang w:val="en"/>
        </w:rPr>
      </w:pPr>
    </w:p>
    <w:p w14:paraId="587A5211" w14:textId="55C62AB4" w:rsidR="002B1B56" w:rsidRDefault="002B1B56" w:rsidP="00191936">
      <w:pPr>
        <w:ind w:left="720"/>
        <w:rPr>
          <w:lang w:val="en"/>
        </w:rPr>
      </w:pPr>
      <w:r>
        <w:rPr>
          <w:lang w:val="en"/>
        </w:rPr>
        <w:t>“</w:t>
      </w:r>
      <w:r w:rsidRPr="00135323">
        <w:rPr>
          <w:lang w:val="en"/>
        </w:rPr>
        <w:t>Shifting the Paradigm: Occupational Therapy’s unique role in collaborating with adolescents and adults with ASD</w:t>
      </w:r>
      <w:r w:rsidR="00B35921">
        <w:rPr>
          <w:lang w:val="en"/>
        </w:rPr>
        <w:t>.</w:t>
      </w:r>
      <w:r>
        <w:rPr>
          <w:lang w:val="en"/>
        </w:rPr>
        <w:t>” Invited Workshop for Israeli Occupational Therapy Association and Tel Aviv University, March 2012</w:t>
      </w:r>
      <w:r w:rsidR="001C52CF">
        <w:rPr>
          <w:lang w:val="en"/>
        </w:rPr>
        <w:t>.</w:t>
      </w:r>
    </w:p>
    <w:p w14:paraId="67AB2D51" w14:textId="77777777" w:rsidR="002B1B56" w:rsidRPr="00135323" w:rsidRDefault="002B1B56" w:rsidP="00191936">
      <w:pPr>
        <w:ind w:left="720"/>
      </w:pPr>
    </w:p>
    <w:p w14:paraId="2CF65FC8" w14:textId="77777777" w:rsidR="002B1B56" w:rsidRDefault="002B1B56" w:rsidP="00191936">
      <w:pPr>
        <w:ind w:left="720"/>
      </w:pPr>
      <w:r w:rsidRPr="001062CA">
        <w:rPr>
          <w:b/>
        </w:rPr>
        <w:t>“</w:t>
      </w:r>
      <w:r w:rsidRPr="001062CA">
        <w:t xml:space="preserve">Partnering with adolescents and young adults with autism spectrum disorders: </w:t>
      </w:r>
      <w:r>
        <w:t>Making the Shift to a Strength-based Approach</w:t>
      </w:r>
      <w:r w:rsidR="004A3A16" w:rsidRPr="001062CA">
        <w:t>.</w:t>
      </w:r>
      <w:r w:rsidRPr="001062CA">
        <w:t>” Invited Session for the American Occupational Therapy Association Specialty Conference</w:t>
      </w:r>
      <w:r>
        <w:t xml:space="preserve"> Autism West</w:t>
      </w:r>
      <w:r w:rsidRPr="001062CA">
        <w:t xml:space="preserve"> Autism, </w:t>
      </w:r>
      <w:r w:rsidR="00686AB1">
        <w:t>Long Beach, CA, December</w:t>
      </w:r>
      <w:r>
        <w:t xml:space="preserve"> 2011</w:t>
      </w:r>
      <w:r w:rsidR="001C52CF">
        <w:t>.</w:t>
      </w:r>
    </w:p>
    <w:p w14:paraId="02C54FF4" w14:textId="77777777" w:rsidR="002B1B56" w:rsidRDefault="002B1B56" w:rsidP="00191936"/>
    <w:p w14:paraId="66990460" w14:textId="77777777" w:rsidR="002B1B56" w:rsidRDefault="002B1B56" w:rsidP="00191936">
      <w:pPr>
        <w:ind w:left="720"/>
      </w:pPr>
      <w:r>
        <w:t>“Universal Design for Learning-Implications for School Based Practice</w:t>
      </w:r>
      <w:r w:rsidR="005F7D1A">
        <w:t>.</w:t>
      </w:r>
      <w:r>
        <w:t>” Invited Workshop for Advanced School Based Therapy Team, New York City, Department of Education, New York, NY, July 2011</w:t>
      </w:r>
      <w:r w:rsidR="001C52CF">
        <w:t>.</w:t>
      </w:r>
    </w:p>
    <w:p w14:paraId="1749D4AF" w14:textId="77777777" w:rsidR="002B1B56" w:rsidRPr="00081F9B" w:rsidRDefault="002B1B56" w:rsidP="00191936"/>
    <w:p w14:paraId="06710715" w14:textId="77777777" w:rsidR="002B1B56" w:rsidRDefault="002B1B56" w:rsidP="00191936">
      <w:pPr>
        <w:ind w:left="720"/>
      </w:pPr>
      <w:r w:rsidRPr="001062CA">
        <w:rPr>
          <w:b/>
        </w:rPr>
        <w:t>“</w:t>
      </w:r>
      <w:r w:rsidRPr="001062CA">
        <w:t>Partnering with adolescents and young adults with autism spectrum disorders: Challenges and Opportunities</w:t>
      </w:r>
      <w:r w:rsidR="00DB4964">
        <w:t>.”</w:t>
      </w:r>
      <w:r w:rsidRPr="001062CA">
        <w:t xml:space="preserve"> Invited Session for the American Occupational Therapy Association first Specialty Conference on Autism, Baltimore, MD, December 2010.</w:t>
      </w:r>
    </w:p>
    <w:p w14:paraId="39296B60" w14:textId="77777777" w:rsidR="002B1B56" w:rsidRPr="00081F9B" w:rsidRDefault="002B1B56" w:rsidP="00191936"/>
    <w:p w14:paraId="050904F1" w14:textId="77777777" w:rsidR="002B1B56" w:rsidRPr="001062CA" w:rsidRDefault="002B1B56" w:rsidP="00191936">
      <w:pPr>
        <w:ind w:left="720"/>
      </w:pPr>
      <w:r w:rsidRPr="001062CA">
        <w:lastRenderedPageBreak/>
        <w:t>“Sensory processing and Self-regulation Across the Life-span: Translating personal and research perspectives into practice</w:t>
      </w:r>
      <w:r w:rsidR="00DB4964">
        <w:t>.”</w:t>
      </w:r>
      <w:r w:rsidRPr="001062CA">
        <w:t xml:space="preserve"> (Workshop). JFK Medical Center, Edison, NJ, June 2010.</w:t>
      </w:r>
    </w:p>
    <w:p w14:paraId="460F3478" w14:textId="77777777" w:rsidR="002B1B56" w:rsidRPr="001062CA" w:rsidRDefault="002B1B56" w:rsidP="00191936"/>
    <w:p w14:paraId="505CABCC" w14:textId="3F90CACE" w:rsidR="002B1B56" w:rsidRDefault="002B1B56" w:rsidP="00191936">
      <w:pPr>
        <w:ind w:left="720"/>
        <w:rPr>
          <w:rFonts w:cs="Arial"/>
        </w:rPr>
      </w:pPr>
      <w:r w:rsidRPr="001062CA">
        <w:rPr>
          <w:b/>
        </w:rPr>
        <w:t>“</w:t>
      </w:r>
      <w:r w:rsidRPr="001062CA">
        <w:rPr>
          <w:rFonts w:cs="Arial"/>
        </w:rPr>
        <w:t xml:space="preserve">Self-Regulation and the Impact of Sensory Processing: Strategies for Home and </w:t>
      </w:r>
      <w:r w:rsidR="00B35921" w:rsidRPr="001062CA">
        <w:rPr>
          <w:rFonts w:cs="Arial"/>
        </w:rPr>
        <w:t>School</w:t>
      </w:r>
      <w:r w:rsidR="00B35921">
        <w:rPr>
          <w:rFonts w:cs="Arial"/>
        </w:rPr>
        <w:t>.</w:t>
      </w:r>
      <w:r w:rsidR="00B35921" w:rsidRPr="001062CA">
        <w:rPr>
          <w:rFonts w:cs="Arial"/>
        </w:rPr>
        <w:t>” Invited</w:t>
      </w:r>
      <w:r w:rsidRPr="001062CA">
        <w:rPr>
          <w:rFonts w:cs="Arial"/>
        </w:rPr>
        <w:t xml:space="preserve"> Keynote Address, for ASD Focus on the Family Conference, LaSalle University, Philadelphia, PA, April 2010</w:t>
      </w:r>
      <w:r w:rsidR="001C52CF">
        <w:rPr>
          <w:rFonts w:cs="Arial"/>
        </w:rPr>
        <w:t>.</w:t>
      </w:r>
    </w:p>
    <w:p w14:paraId="0E378089" w14:textId="77777777" w:rsidR="002B1B56" w:rsidRPr="00DE6525" w:rsidRDefault="002B1B56" w:rsidP="00191936">
      <w:pPr>
        <w:rPr>
          <w:b/>
        </w:rPr>
      </w:pPr>
    </w:p>
    <w:p w14:paraId="024ACFEE" w14:textId="77777777" w:rsidR="002B1B56" w:rsidRDefault="002B1B56" w:rsidP="00191936">
      <w:pPr>
        <w:ind w:left="720"/>
      </w:pPr>
      <w:r>
        <w:t>“Sensory processing and mental health in adults: A model for assessment and intervention” Annual NY/</w:t>
      </w:r>
      <w:r w:rsidR="00686AB1">
        <w:t>NJ Mental</w:t>
      </w:r>
      <w:r>
        <w:t xml:space="preserve"> Health Consortium Meeting, Kean University, Elizabeth, NJ, March 2009.</w:t>
      </w:r>
    </w:p>
    <w:p w14:paraId="0B178DDE" w14:textId="77777777" w:rsidR="002B1B56" w:rsidRPr="00B70A63" w:rsidRDefault="002B1B56" w:rsidP="00191936"/>
    <w:p w14:paraId="21AA3E2B" w14:textId="50FD7165" w:rsidR="002B1B56" w:rsidRDefault="002B1B56" w:rsidP="00191936">
      <w:pPr>
        <w:ind w:left="720"/>
      </w:pPr>
      <w:r>
        <w:t>“Attention deficit disorders: Occupational Therapy Assessment</w:t>
      </w:r>
      <w:r w:rsidR="002A1B9E">
        <w:t>.</w:t>
      </w:r>
      <w:r>
        <w:t>” (Lecture). 16</w:t>
      </w:r>
      <w:r w:rsidRPr="0087137C">
        <w:rPr>
          <w:vertAlign w:val="superscript"/>
        </w:rPr>
        <w:t>th</w:t>
      </w:r>
      <w:r>
        <w:t xml:space="preserve"> Annual Speech-Language Pathology/Audiology Education</w:t>
      </w:r>
      <w:r>
        <w:tab/>
        <w:t>Series, JFK Medical Center, Edison, NJ, November 2008.</w:t>
      </w:r>
    </w:p>
    <w:p w14:paraId="1B1FAACA" w14:textId="77777777" w:rsidR="002B1B56" w:rsidRDefault="002B1B56" w:rsidP="00191936"/>
    <w:p w14:paraId="28E7D44C" w14:textId="77777777" w:rsidR="002B1B56" w:rsidRPr="0087137C" w:rsidRDefault="002B1B56" w:rsidP="00191936">
      <w:pPr>
        <w:ind w:left="720"/>
      </w:pPr>
      <w:r>
        <w:t>“Sensory intervention techniques in the educational setting.” (Lecture). 16</w:t>
      </w:r>
      <w:r w:rsidRPr="0087137C">
        <w:rPr>
          <w:vertAlign w:val="superscript"/>
        </w:rPr>
        <w:t>th</w:t>
      </w:r>
      <w:r>
        <w:t xml:space="preserve"> Annual Speech-Language Pathology/Audiology Education Series, JFK Medical Center, Edison, NJ, November 2008.</w:t>
      </w:r>
    </w:p>
    <w:p w14:paraId="60C83FB0" w14:textId="77777777" w:rsidR="002B1B56" w:rsidRPr="0087137C" w:rsidRDefault="002B1B56" w:rsidP="00191936"/>
    <w:p w14:paraId="7D401D7C" w14:textId="1D63A07D" w:rsidR="002B1B56" w:rsidRDefault="002B1B56" w:rsidP="00191936">
      <w:pPr>
        <w:ind w:left="720"/>
      </w:pPr>
      <w:r w:rsidRPr="00FF5955">
        <w:t>“Practical solutions and problem-solving strategies or sensory processing challenges in home and school environments.”</w:t>
      </w:r>
      <w:r>
        <w:t xml:space="preserve"> (</w:t>
      </w:r>
      <w:r w:rsidR="002A1B9E">
        <w:t>3-hour</w:t>
      </w:r>
      <w:r>
        <w:t xml:space="preserve"> Workshop). </w:t>
      </w:r>
      <w:r w:rsidRPr="00FF5955">
        <w:t>12</w:t>
      </w:r>
      <w:r w:rsidRPr="00FF5955">
        <w:rPr>
          <w:vertAlign w:val="superscript"/>
        </w:rPr>
        <w:t>th</w:t>
      </w:r>
      <w:r w:rsidRPr="00FF5955">
        <w:t xml:space="preserve"> Annual National Autism Conference, Penn State University, State College</w:t>
      </w:r>
      <w:r>
        <w:t>, PA,</w:t>
      </w:r>
      <w:r w:rsidRPr="00FF5955">
        <w:t xml:space="preserve"> August</w:t>
      </w:r>
      <w:r>
        <w:t xml:space="preserve"> </w:t>
      </w:r>
      <w:r w:rsidRPr="00FF5955">
        <w:t xml:space="preserve">2008. </w:t>
      </w:r>
    </w:p>
    <w:p w14:paraId="1FB81EC7" w14:textId="77777777" w:rsidR="002B1B56" w:rsidRPr="00FF5955" w:rsidRDefault="002B1B56" w:rsidP="00191936"/>
    <w:p w14:paraId="75816E2A" w14:textId="3BC9AC7D" w:rsidR="002B1B56" w:rsidRDefault="002B1B56" w:rsidP="00191936">
      <w:pPr>
        <w:ind w:left="720"/>
      </w:pPr>
      <w:r>
        <w:t>“Autism: An inside out perspective on sensory, motor and communication issues</w:t>
      </w:r>
      <w:r w:rsidR="002A1B9E">
        <w:t>.</w:t>
      </w:r>
      <w:r>
        <w:t>” (</w:t>
      </w:r>
      <w:r w:rsidR="002A1B9E">
        <w:t>1-day</w:t>
      </w:r>
      <w:r>
        <w:t xml:space="preserve"> Workshop). Co-author: W. Stillman. Los Angeles Unified School District, Los Angeles, CA, December 2007.</w:t>
      </w:r>
    </w:p>
    <w:p w14:paraId="016C321B" w14:textId="77777777" w:rsidR="002B1B56" w:rsidRDefault="002B1B56" w:rsidP="00191936">
      <w:pPr>
        <w:ind w:left="720"/>
      </w:pPr>
    </w:p>
    <w:p w14:paraId="2ECAD834" w14:textId="77777777" w:rsidR="002B1B56" w:rsidRDefault="002B1B56" w:rsidP="00191936">
      <w:pPr>
        <w:ind w:left="720"/>
        <w:rPr>
          <w:u w:val="single"/>
        </w:rPr>
      </w:pPr>
      <w:r>
        <w:t xml:space="preserve">“Autism: An inside out perspective on sensory, motor and communication issues.” (Workshop). Co-author:  W. Stillman. Arkansas State Occupational Therapy Association, Little Rock, AK, November 2007.  </w:t>
      </w:r>
    </w:p>
    <w:p w14:paraId="36D504AE" w14:textId="77777777" w:rsidR="00960D8C" w:rsidRDefault="00960D8C" w:rsidP="00191936">
      <w:pPr>
        <w:ind w:left="720"/>
        <w:rPr>
          <w:u w:val="single"/>
        </w:rPr>
      </w:pPr>
    </w:p>
    <w:p w14:paraId="2521589F" w14:textId="63769008" w:rsidR="002B1B56" w:rsidRPr="00421603" w:rsidRDefault="002B1B56" w:rsidP="00191936">
      <w:pPr>
        <w:ind w:left="720"/>
      </w:pPr>
      <w:r>
        <w:t>“</w:t>
      </w:r>
      <w:r w:rsidRPr="00421603">
        <w:t xml:space="preserve">Sensory processing, autism &amp; personal perspectives: </w:t>
      </w:r>
      <w:r>
        <w:t>I</w:t>
      </w:r>
      <w:r w:rsidRPr="00421603">
        <w:rPr>
          <w:iCs/>
        </w:rPr>
        <w:t>mplications for sensory, motor and communication skills</w:t>
      </w:r>
      <w:r>
        <w:rPr>
          <w:iCs/>
        </w:rPr>
        <w:t>.” (</w:t>
      </w:r>
      <w:r w:rsidR="009F177F">
        <w:rPr>
          <w:iCs/>
        </w:rPr>
        <w:t>3-hour</w:t>
      </w:r>
      <w:r>
        <w:rPr>
          <w:iCs/>
        </w:rPr>
        <w:t xml:space="preserve"> Workshop). ASD Nest Program, New York City Department of Education, New York, NY, </w:t>
      </w:r>
      <w:r>
        <w:t>November 2007.</w:t>
      </w:r>
      <w:r w:rsidRPr="00421603">
        <w:t xml:space="preserve"> </w:t>
      </w:r>
    </w:p>
    <w:p w14:paraId="0B519FFC" w14:textId="77777777" w:rsidR="002B1B56" w:rsidRPr="00421603" w:rsidRDefault="002B1B56" w:rsidP="00191936">
      <w:pPr>
        <w:ind w:left="720"/>
        <w:rPr>
          <w:u w:val="single"/>
        </w:rPr>
      </w:pPr>
    </w:p>
    <w:p w14:paraId="55734051" w14:textId="1A10535F" w:rsidR="002B1B56" w:rsidRDefault="002B1B56" w:rsidP="00191936">
      <w:pPr>
        <w:ind w:left="720"/>
      </w:pPr>
      <w:r>
        <w:t>“</w:t>
      </w:r>
      <w:r w:rsidRPr="00421603">
        <w:t>Autism: Understanding the sensory, motor and behavioral issues from the inside out</w:t>
      </w:r>
      <w:r>
        <w:t>.” (</w:t>
      </w:r>
      <w:r w:rsidR="009F177F">
        <w:t>1-day</w:t>
      </w:r>
      <w:r>
        <w:t xml:space="preserve"> Workshop). Therapy Services of Delaware, Wilmington, DE, October 2007.</w:t>
      </w:r>
    </w:p>
    <w:p w14:paraId="41773EFD" w14:textId="77777777" w:rsidR="002B1B56" w:rsidRDefault="002B1B56" w:rsidP="00191936">
      <w:pPr>
        <w:ind w:left="720"/>
      </w:pPr>
    </w:p>
    <w:p w14:paraId="16B84867" w14:textId="682B4FF0" w:rsidR="002B1B56" w:rsidRDefault="002B1B56" w:rsidP="00191936">
      <w:pPr>
        <w:ind w:left="720"/>
      </w:pPr>
      <w:r>
        <w:t>“Autism: An inside out perspective.” (</w:t>
      </w:r>
      <w:r w:rsidR="009F177F">
        <w:t>1-day</w:t>
      </w:r>
      <w:r>
        <w:t xml:space="preserve"> Workshop). Co-author: W. Stillman. </w:t>
      </w:r>
      <w:proofErr w:type="spellStart"/>
      <w:r>
        <w:t>Austill’s</w:t>
      </w:r>
      <w:proofErr w:type="spellEnd"/>
      <w:r>
        <w:t xml:space="preserve"> Rehabilitation Services, Inc., Baltimore, MD, March 2007.  </w:t>
      </w:r>
    </w:p>
    <w:p w14:paraId="36BE5EC0" w14:textId="77777777" w:rsidR="002B1B56" w:rsidRDefault="002B1B56" w:rsidP="00191936">
      <w:pPr>
        <w:ind w:left="720"/>
      </w:pPr>
    </w:p>
    <w:p w14:paraId="4045C298" w14:textId="3055ABAB" w:rsidR="002B1B56" w:rsidRPr="00FF5955" w:rsidRDefault="002B1B56" w:rsidP="00191936">
      <w:pPr>
        <w:ind w:left="720"/>
      </w:pPr>
      <w:r w:rsidRPr="00FF5955">
        <w:t xml:space="preserve">“Sensory integration and </w:t>
      </w:r>
      <w:r w:rsidR="007B7D8F" w:rsidRPr="00FF5955">
        <w:t>self-regulation</w:t>
      </w:r>
      <w:r w:rsidRPr="00FF5955">
        <w:t xml:space="preserve">: effects on behavior and development.” </w:t>
      </w:r>
      <w:r>
        <w:t xml:space="preserve">(Lecture). </w:t>
      </w:r>
      <w:r w:rsidRPr="00FF5955">
        <w:t>R2K Research Symposium, Long Beach</w:t>
      </w:r>
      <w:r>
        <w:t>, CA,</w:t>
      </w:r>
      <w:r w:rsidRPr="00FF5955">
        <w:t xml:space="preserve"> February 2007. </w:t>
      </w:r>
    </w:p>
    <w:p w14:paraId="4F4708B3" w14:textId="77777777" w:rsidR="002B1B56" w:rsidRPr="00131294" w:rsidRDefault="002B1B56" w:rsidP="00191936"/>
    <w:p w14:paraId="73259FCE" w14:textId="2C60C311" w:rsidR="002B1B56" w:rsidRPr="00FF5955" w:rsidRDefault="002B1B56" w:rsidP="00191936">
      <w:pPr>
        <w:ind w:left="720"/>
      </w:pPr>
      <w:r w:rsidRPr="00FF5955">
        <w:t>“Inclusion in the classroom, playgro</w:t>
      </w:r>
      <w:r>
        <w:t xml:space="preserve">und and after school.” </w:t>
      </w:r>
      <w:r w:rsidR="009F177F">
        <w:t>(</w:t>
      </w:r>
      <w:r w:rsidR="009F177F" w:rsidRPr="00FF5955">
        <w:t>Plenary</w:t>
      </w:r>
      <w:r w:rsidRPr="00FF5955">
        <w:t xml:space="preserve"> session</w:t>
      </w:r>
      <w:r>
        <w:t xml:space="preserve">). Coauthor: M. </w:t>
      </w:r>
      <w:proofErr w:type="spellStart"/>
      <w:r>
        <w:t>Kinnealey</w:t>
      </w:r>
      <w:proofErr w:type="spellEnd"/>
      <w:r>
        <w:t>. Arcadia Annual Inclusion</w:t>
      </w:r>
      <w:r w:rsidR="00960D8C">
        <w:t xml:space="preserve"> </w:t>
      </w:r>
      <w:r w:rsidRPr="00FF5955">
        <w:t>Institute. Arcadia University</w:t>
      </w:r>
      <w:r>
        <w:t>,</w:t>
      </w:r>
      <w:r w:rsidRPr="00FF5955">
        <w:t xml:space="preserve"> June 2006. </w:t>
      </w:r>
    </w:p>
    <w:p w14:paraId="05708771" w14:textId="77777777" w:rsidR="002B1B56" w:rsidRPr="00FF5955" w:rsidRDefault="002B1B56" w:rsidP="00191936"/>
    <w:p w14:paraId="4908B937" w14:textId="77777777" w:rsidR="002B1B56" w:rsidRPr="00FF5955" w:rsidRDefault="002B1B56" w:rsidP="00191936">
      <w:pPr>
        <w:ind w:left="720"/>
      </w:pPr>
      <w:r w:rsidRPr="00FF5955">
        <w:t>“Creating supportive environments for students with significant disabilit</w:t>
      </w:r>
      <w:r>
        <w:t xml:space="preserve">ies.” Coauthor: M. </w:t>
      </w:r>
      <w:proofErr w:type="spellStart"/>
      <w:r>
        <w:t>Kinnealey</w:t>
      </w:r>
      <w:proofErr w:type="spellEnd"/>
      <w:r>
        <w:t xml:space="preserve">. </w:t>
      </w:r>
      <w:r w:rsidRPr="00FF5955">
        <w:t>Arcad</w:t>
      </w:r>
      <w:r>
        <w:t>ia Annual Inclusion Institute. A</w:t>
      </w:r>
      <w:r w:rsidRPr="00FF5955">
        <w:t>rcadia University</w:t>
      </w:r>
      <w:r>
        <w:t>,</w:t>
      </w:r>
      <w:r w:rsidRPr="00FF5955">
        <w:t xml:space="preserve"> June 2006</w:t>
      </w:r>
      <w:r>
        <w:t>.</w:t>
      </w:r>
    </w:p>
    <w:p w14:paraId="6EB6518A" w14:textId="77777777" w:rsidR="002B1B56" w:rsidRPr="00FF5955" w:rsidRDefault="002B1B56" w:rsidP="00191936"/>
    <w:p w14:paraId="6362FDD0" w14:textId="77777777" w:rsidR="002B1B56" w:rsidRPr="00FF5955" w:rsidRDefault="002B1B56" w:rsidP="00191936">
      <w:pPr>
        <w:ind w:left="720"/>
      </w:pPr>
      <w:r w:rsidRPr="00FF5955">
        <w:t>“</w:t>
      </w:r>
      <w:r w:rsidRPr="00FF5955">
        <w:rPr>
          <w:rFonts w:hint="cs"/>
        </w:rPr>
        <w:t xml:space="preserve">Sensory Processing Disorders: </w:t>
      </w:r>
      <w:r w:rsidRPr="00FF5955">
        <w:t>S</w:t>
      </w:r>
      <w:r w:rsidRPr="00FF5955">
        <w:rPr>
          <w:rFonts w:hint="cs"/>
        </w:rPr>
        <w:t xml:space="preserve">ocial, </w:t>
      </w:r>
      <w:r w:rsidRPr="00FF5955">
        <w:t>e</w:t>
      </w:r>
      <w:r w:rsidRPr="00FF5955">
        <w:rPr>
          <w:rFonts w:hint="cs"/>
        </w:rPr>
        <w:t xml:space="preserve">motional and </w:t>
      </w:r>
      <w:r w:rsidRPr="00FF5955">
        <w:t>m</w:t>
      </w:r>
      <w:r w:rsidRPr="00FF5955">
        <w:rPr>
          <w:rFonts w:hint="cs"/>
        </w:rPr>
        <w:t xml:space="preserve">ental </w:t>
      </w:r>
      <w:r w:rsidRPr="00FF5955">
        <w:t>h</w:t>
      </w:r>
      <w:r w:rsidRPr="00FF5955">
        <w:rPr>
          <w:rFonts w:hint="cs"/>
        </w:rPr>
        <w:t xml:space="preserve">ealth </w:t>
      </w:r>
      <w:r w:rsidRPr="00FF5955">
        <w:t>i</w:t>
      </w:r>
      <w:r w:rsidRPr="00FF5955">
        <w:rPr>
          <w:rFonts w:hint="cs"/>
        </w:rPr>
        <w:t>mplications.</w:t>
      </w:r>
      <w:r w:rsidRPr="00FF5955">
        <w:t>”</w:t>
      </w:r>
      <w:r>
        <w:t xml:space="preserve"> (Lecture).</w:t>
      </w:r>
      <w:r w:rsidRPr="00FF5955">
        <w:t xml:space="preserve"> Coauthors:</w:t>
      </w:r>
      <w:r>
        <w:t xml:space="preserve"> M. </w:t>
      </w:r>
      <w:proofErr w:type="spellStart"/>
      <w:r>
        <w:t>Kinnealey</w:t>
      </w:r>
      <w:proofErr w:type="spellEnd"/>
      <w:r>
        <w:t xml:space="preserve"> &amp; B. </w:t>
      </w:r>
      <w:proofErr w:type="spellStart"/>
      <w:r>
        <w:t>Pfieffer</w:t>
      </w:r>
      <w:proofErr w:type="spellEnd"/>
      <w:r>
        <w:t xml:space="preserve">. </w:t>
      </w:r>
      <w:r w:rsidRPr="00FF5955">
        <w:t>Thomas Jefferson University, Philadelphia</w:t>
      </w:r>
      <w:r>
        <w:t>, PA,</w:t>
      </w:r>
      <w:r w:rsidRPr="00FF5955">
        <w:t xml:space="preserve"> June 2006. </w:t>
      </w:r>
    </w:p>
    <w:p w14:paraId="67AFF6F1" w14:textId="77777777" w:rsidR="002B1B56" w:rsidRPr="00FF5955" w:rsidRDefault="002B1B56" w:rsidP="00191936"/>
    <w:p w14:paraId="64A16858" w14:textId="3965271F" w:rsidR="002B1B56" w:rsidRPr="00FF5955" w:rsidRDefault="002B1B56" w:rsidP="00191936">
      <w:pPr>
        <w:ind w:left="720"/>
      </w:pPr>
      <w:r w:rsidRPr="00FF5955">
        <w:t xml:space="preserve">“The importance of </w:t>
      </w:r>
      <w:r w:rsidR="00967C27" w:rsidRPr="00FF5955">
        <w:t>relationship-based</w:t>
      </w:r>
      <w:r w:rsidRPr="00FF5955">
        <w:t xml:space="preserve"> approaches for children with autism.”</w:t>
      </w:r>
      <w:r>
        <w:t xml:space="preserve"> (</w:t>
      </w:r>
      <w:r w:rsidR="00967C27">
        <w:t>3-hour</w:t>
      </w:r>
      <w:r>
        <w:t xml:space="preserve"> Workshop). </w:t>
      </w:r>
      <w:r w:rsidRPr="00FF5955">
        <w:t xml:space="preserve">Youth Advocate Programs, Millersville University, Millersville, </w:t>
      </w:r>
      <w:r>
        <w:t>PA,</w:t>
      </w:r>
      <w:r w:rsidRPr="00FF5955">
        <w:t xml:space="preserve"> May 2006. </w:t>
      </w:r>
    </w:p>
    <w:p w14:paraId="1F2CEE48" w14:textId="77777777" w:rsidR="002B1B56" w:rsidRDefault="002B1B56" w:rsidP="00191936">
      <w:pPr>
        <w:ind w:left="720"/>
      </w:pPr>
    </w:p>
    <w:p w14:paraId="19BE12BB" w14:textId="0A73B3D2" w:rsidR="002B1B56" w:rsidRDefault="002B1B56" w:rsidP="00191936">
      <w:pPr>
        <w:ind w:left="720"/>
      </w:pPr>
      <w:r>
        <w:t>“Autism refresher: Principles of an inside out perspective.” (</w:t>
      </w:r>
      <w:r w:rsidR="00967C27">
        <w:t>2-hour</w:t>
      </w:r>
      <w:r>
        <w:t xml:space="preserve"> Workshop). Co-author: W. Stillman. </w:t>
      </w:r>
      <w:proofErr w:type="spellStart"/>
      <w:r>
        <w:t>Austill’s</w:t>
      </w:r>
      <w:proofErr w:type="spellEnd"/>
      <w:r>
        <w:t xml:space="preserve"> Rehabilitation Services, Inc., Penn State Great Valley, PA, September 2006.   </w:t>
      </w:r>
    </w:p>
    <w:p w14:paraId="2BE149DB" w14:textId="77777777" w:rsidR="002B1B56" w:rsidRPr="00D01A17" w:rsidRDefault="002B1B56" w:rsidP="00191936">
      <w:pPr>
        <w:ind w:left="720"/>
      </w:pPr>
    </w:p>
    <w:p w14:paraId="7CDB19B1" w14:textId="3520802E" w:rsidR="002B1B56" w:rsidRPr="00D01A17" w:rsidRDefault="002B1B56" w:rsidP="00191936">
      <w:pPr>
        <w:ind w:left="720"/>
      </w:pPr>
      <w:r>
        <w:t>“Autism: An inside out perspective.” (</w:t>
      </w:r>
      <w:r w:rsidR="00967C27">
        <w:t>1-day</w:t>
      </w:r>
      <w:r>
        <w:t xml:space="preserve"> Workshop). Co-author: W. Stillman. </w:t>
      </w:r>
      <w:proofErr w:type="spellStart"/>
      <w:r>
        <w:t>Austill’s</w:t>
      </w:r>
      <w:proofErr w:type="spellEnd"/>
      <w:r>
        <w:t xml:space="preserve"> Rehabilitation Services, Inc., Penn State Great Valley, PA, March 2006.</w:t>
      </w:r>
    </w:p>
    <w:p w14:paraId="7C7591E9" w14:textId="77777777" w:rsidR="002B1B56" w:rsidRPr="00FF5955" w:rsidRDefault="002B1B56" w:rsidP="00191936"/>
    <w:p w14:paraId="456B862A" w14:textId="79B94112" w:rsidR="002B1B56" w:rsidRDefault="002B1B56" w:rsidP="00191936">
      <w:pPr>
        <w:ind w:left="720"/>
      </w:pPr>
      <w:r>
        <w:t>“Sensory Processing Disorders: Practical strategies for EI and school system therapists.” (</w:t>
      </w:r>
      <w:r w:rsidR="00B35921">
        <w:t>2-hour</w:t>
      </w:r>
      <w:r>
        <w:t xml:space="preserve"> Workshop). </w:t>
      </w:r>
      <w:proofErr w:type="spellStart"/>
      <w:r>
        <w:t>Austill’s</w:t>
      </w:r>
      <w:proofErr w:type="spellEnd"/>
      <w:r>
        <w:t xml:space="preserve"> Rehab, Inc. Exton, PA, November 2004. </w:t>
      </w:r>
    </w:p>
    <w:p w14:paraId="4906D019" w14:textId="77777777" w:rsidR="002B1B56" w:rsidRDefault="002B1B56" w:rsidP="00191936">
      <w:pPr>
        <w:ind w:firstLine="720"/>
      </w:pPr>
    </w:p>
    <w:p w14:paraId="256A3CEE" w14:textId="77777777" w:rsidR="002B1B56" w:rsidRPr="00131294" w:rsidRDefault="002B1B56" w:rsidP="00191936">
      <w:pPr>
        <w:ind w:left="720"/>
      </w:pPr>
      <w:r w:rsidRPr="00131294">
        <w:t xml:space="preserve">“Utilizing the constructs of sensory processing and temperament to understand challenging behaviors.” </w:t>
      </w:r>
      <w:r>
        <w:t xml:space="preserve">(Lecture). </w:t>
      </w:r>
      <w:r w:rsidRPr="00131294">
        <w:t>COR Meeting at Children’s Hospital of Philadelphia, Philadelphia</w:t>
      </w:r>
      <w:r>
        <w:t>, PA, J</w:t>
      </w:r>
      <w:r w:rsidRPr="00131294">
        <w:t xml:space="preserve">une 2004. </w:t>
      </w:r>
    </w:p>
    <w:p w14:paraId="77B034E0" w14:textId="77777777" w:rsidR="002B1B56" w:rsidRDefault="002B1B56" w:rsidP="00191936"/>
    <w:p w14:paraId="3DE95AFA" w14:textId="77777777" w:rsidR="002B1B56" w:rsidRPr="00131294" w:rsidRDefault="002B1B56" w:rsidP="00191936">
      <w:pPr>
        <w:ind w:left="720"/>
      </w:pPr>
      <w:r>
        <w:t xml:space="preserve">“Professional behavior.” Coauthor: C. </w:t>
      </w:r>
      <w:proofErr w:type="spellStart"/>
      <w:r>
        <w:t>Piersol</w:t>
      </w:r>
      <w:proofErr w:type="spellEnd"/>
      <w:r>
        <w:t>.</w:t>
      </w:r>
      <w:r w:rsidR="00960D8C">
        <w:t xml:space="preserve"> (Program Director’s Meeting). </w:t>
      </w:r>
      <w:r>
        <w:t xml:space="preserve">American Occupational Therapy Annual Conference, Minneapolis, MN, May 2004. </w:t>
      </w:r>
    </w:p>
    <w:p w14:paraId="3C540E59" w14:textId="77777777" w:rsidR="002B1B56" w:rsidRDefault="002B1B56" w:rsidP="00191936">
      <w:pPr>
        <w:widowControl w:val="0"/>
        <w:ind w:firstLine="720"/>
        <w:rPr>
          <w:rFonts w:ascii="Times" w:hAnsi="Times"/>
        </w:rPr>
      </w:pPr>
    </w:p>
    <w:p w14:paraId="7FB74AE3" w14:textId="77777777" w:rsidR="002B1B56" w:rsidRDefault="002B1B56" w:rsidP="00191936">
      <w:pPr>
        <w:widowControl w:val="0"/>
        <w:ind w:left="720"/>
        <w:rPr>
          <w:rFonts w:ascii="Times" w:hAnsi="Times"/>
        </w:rPr>
      </w:pPr>
      <w:r>
        <w:rPr>
          <w:rFonts w:ascii="Times" w:hAnsi="Times"/>
        </w:rPr>
        <w:t>“Professional behavior development and the OT student: Panel presentation.” EDS</w:t>
      </w:r>
      <w:r w:rsidRPr="00C24C84">
        <w:rPr>
          <w:rFonts w:ascii="Times" w:hAnsi="Times"/>
        </w:rPr>
        <w:t xml:space="preserve">IS Fieldwork Forum at American Occupational Therapy Annual Conference, Washington, D. C., June 2003. </w:t>
      </w:r>
    </w:p>
    <w:p w14:paraId="35C0EF82" w14:textId="77777777" w:rsidR="002B1B56" w:rsidRDefault="002B1B56" w:rsidP="00191936">
      <w:pPr>
        <w:widowControl w:val="0"/>
        <w:rPr>
          <w:rFonts w:ascii="Times" w:hAnsi="Times"/>
        </w:rPr>
      </w:pPr>
    </w:p>
    <w:p w14:paraId="45B1309B" w14:textId="77777777" w:rsidR="002B1B56" w:rsidRDefault="002B1B56" w:rsidP="00191936">
      <w:pPr>
        <w:widowControl w:val="0"/>
        <w:ind w:left="720"/>
        <w:rPr>
          <w:rFonts w:ascii="Times" w:hAnsi="Times"/>
        </w:rPr>
      </w:pPr>
      <w:r>
        <w:rPr>
          <w:rFonts w:ascii="Times" w:hAnsi="Times"/>
        </w:rPr>
        <w:t xml:space="preserve">“Academic and clinical success in occupational therapy students:  Predictors of </w:t>
      </w:r>
      <w:r>
        <w:rPr>
          <w:rFonts w:ascii="Times" w:hAnsi="Times"/>
        </w:rPr>
        <w:lastRenderedPageBreak/>
        <w:t xml:space="preserve">entry-level professional competence.” Focus on Research Forum, Department of Occupational Therapy, Temple University, May 2003. </w:t>
      </w:r>
    </w:p>
    <w:p w14:paraId="39A2971B" w14:textId="77777777" w:rsidR="002B1B56" w:rsidRDefault="002B1B56" w:rsidP="00191936"/>
    <w:p w14:paraId="2D8BB6C2" w14:textId="27704303" w:rsidR="002B1B56" w:rsidRDefault="002B1B56" w:rsidP="00191936">
      <w:pPr>
        <w:ind w:left="720"/>
      </w:pPr>
      <w:r>
        <w:t>“Neurobiological foundations of sensory integration theory.” (</w:t>
      </w:r>
      <w:r w:rsidR="00967C27">
        <w:t>3-day</w:t>
      </w:r>
      <w:r>
        <w:t xml:space="preserve"> Workshop). Co-authors: S. Smith &amp; B. </w:t>
      </w:r>
      <w:proofErr w:type="spellStart"/>
      <w:r>
        <w:t>Pfieffer</w:t>
      </w:r>
      <w:proofErr w:type="spellEnd"/>
      <w:r>
        <w:t>. Sensory Integration International, Arlington, VA, March 2003.</w:t>
      </w:r>
    </w:p>
    <w:p w14:paraId="63EF030C" w14:textId="77777777" w:rsidR="002B1B56" w:rsidRDefault="002B1B56" w:rsidP="00191936"/>
    <w:p w14:paraId="6354C3A4" w14:textId="77777777" w:rsidR="002B1B56" w:rsidRDefault="002B1B56" w:rsidP="00191936">
      <w:pPr>
        <w:ind w:left="720"/>
      </w:pPr>
      <w:r>
        <w:t xml:space="preserve">“Student clinical evaluation.” (Lecture). Temple University School of Podiatric Medicine, May 2002. </w:t>
      </w:r>
    </w:p>
    <w:p w14:paraId="45E25414" w14:textId="77777777" w:rsidR="002B1B56" w:rsidRDefault="002B1B56" w:rsidP="00191936"/>
    <w:p w14:paraId="16C05384" w14:textId="77777777" w:rsidR="002B1B56" w:rsidRDefault="002B1B56" w:rsidP="00191936">
      <w:pPr>
        <w:pStyle w:val="BodyText"/>
        <w:widowControl w:val="0"/>
        <w:ind w:left="720"/>
      </w:pPr>
      <w:r>
        <w:t xml:space="preserve">“Regulatory disorders and dysfunction in sensory integration.” Philadelphia College of Osteopathic Medicine, December 2001. </w:t>
      </w:r>
    </w:p>
    <w:p w14:paraId="6B50B708" w14:textId="77777777" w:rsidR="002B1B56" w:rsidRDefault="002B1B56" w:rsidP="00191936"/>
    <w:p w14:paraId="128AA412" w14:textId="77777777" w:rsidR="002B1B56" w:rsidRDefault="002B1B56" w:rsidP="00191936">
      <w:pPr>
        <w:pStyle w:val="BodyText"/>
        <w:widowControl w:val="0"/>
        <w:ind w:left="720"/>
      </w:pPr>
      <w:r>
        <w:t>“Peabody developmental motor scales-2</w:t>
      </w:r>
      <w:r>
        <w:rPr>
          <w:vertAlign w:val="superscript"/>
        </w:rPr>
        <w:t>nd</w:t>
      </w:r>
      <w:r>
        <w:t xml:space="preserve"> edition.” Temple University’s Hospital PM &amp; R Department </w:t>
      </w:r>
      <w:r w:rsidR="00960D8C">
        <w:t>In-service</w:t>
      </w:r>
      <w:r>
        <w:t xml:space="preserve">, November 2001. </w:t>
      </w:r>
    </w:p>
    <w:p w14:paraId="6BC50B3F" w14:textId="77777777" w:rsidR="002B1B56" w:rsidRDefault="002B1B56" w:rsidP="00191936">
      <w:pPr>
        <w:pStyle w:val="BodyText"/>
        <w:widowControl w:val="0"/>
      </w:pPr>
    </w:p>
    <w:p w14:paraId="014D5F62" w14:textId="77777777" w:rsidR="002B1B56" w:rsidRDefault="002B1B56" w:rsidP="00191936">
      <w:pPr>
        <w:pStyle w:val="BodyText"/>
        <w:widowControl w:val="0"/>
        <w:ind w:left="720"/>
        <w:rPr>
          <w:rFonts w:ascii="Times" w:hAnsi="Times"/>
        </w:rPr>
      </w:pPr>
      <w:r>
        <w:rPr>
          <w:rFonts w:ascii="Times" w:hAnsi="Times"/>
        </w:rPr>
        <w:t xml:space="preserve">“Gross and Fine Motor Development.” Temple University’s Nurse Practitioner Program, October 2001. </w:t>
      </w:r>
    </w:p>
    <w:p w14:paraId="1050F0DF" w14:textId="77777777" w:rsidR="002B1B56" w:rsidRDefault="002B1B56" w:rsidP="00191936"/>
    <w:p w14:paraId="0C354C52" w14:textId="77777777" w:rsidR="002B1B56" w:rsidRDefault="002B1B56" w:rsidP="00191936">
      <w:pPr>
        <w:ind w:left="720"/>
      </w:pPr>
      <w:r>
        <w:t xml:space="preserve">“Consortium development and practices.” Coauthor: C. Johnson. Annual Educational Fieldwork Coordinator meeting at the American Occupational Therapy Association Annual Conference, Philadelphia, PA, April 2001. </w:t>
      </w:r>
    </w:p>
    <w:p w14:paraId="73BD9255" w14:textId="77777777" w:rsidR="002B1B56" w:rsidRDefault="002B1B56" w:rsidP="00191936"/>
    <w:p w14:paraId="4AA3B356" w14:textId="77777777" w:rsidR="002B1B56" w:rsidRDefault="002B1B56" w:rsidP="00191936">
      <w:pPr>
        <w:ind w:left="720"/>
      </w:pPr>
      <w:r>
        <w:t>“Strategies for successful supervision.” Spring Clinical Symposium Conference, Elizabethtown College, Elizabethtown, PA, April 2001.</w:t>
      </w:r>
    </w:p>
    <w:p w14:paraId="0523D46B" w14:textId="77777777" w:rsidR="002B1B56" w:rsidRPr="00CC41F3" w:rsidRDefault="002B1B56" w:rsidP="00191936"/>
    <w:p w14:paraId="4A98CF1B" w14:textId="77777777" w:rsidR="002B1B56" w:rsidRPr="0074047A" w:rsidRDefault="002B1B56" w:rsidP="00191936">
      <w:pPr>
        <w:ind w:left="720"/>
        <w:rPr>
          <w:b/>
        </w:rPr>
      </w:pPr>
      <w:r>
        <w:t>“Sensory integration and perceptual testing.” Graduate seminar, Hahnemann University, School of Health Professions, April 2001.</w:t>
      </w:r>
    </w:p>
    <w:p w14:paraId="634E2E86" w14:textId="77777777" w:rsidR="002B1B56" w:rsidRDefault="002B1B56" w:rsidP="00191936">
      <w:pPr>
        <w:ind w:firstLine="720"/>
      </w:pPr>
    </w:p>
    <w:p w14:paraId="495BC437" w14:textId="77777777" w:rsidR="002B1B56" w:rsidRDefault="002B1B56" w:rsidP="00191936">
      <w:pPr>
        <w:pStyle w:val="BodyText2"/>
        <w:ind w:left="720"/>
        <w:rPr>
          <w:sz w:val="24"/>
        </w:rPr>
      </w:pPr>
      <w:r>
        <w:rPr>
          <w:sz w:val="24"/>
        </w:rPr>
        <w:t xml:space="preserve">“Supervisory reasoning: perception, reflection and response to challenging fieldwork situations.” (I day Workshop) Coauthor: R. S. Farber. Clinical fieldwork instructors lecture and training. </w:t>
      </w:r>
      <w:proofErr w:type="spellStart"/>
      <w:r>
        <w:rPr>
          <w:sz w:val="24"/>
        </w:rPr>
        <w:t>Brenau</w:t>
      </w:r>
      <w:proofErr w:type="spellEnd"/>
      <w:r>
        <w:rPr>
          <w:sz w:val="24"/>
        </w:rPr>
        <w:t xml:space="preserve"> University, </w:t>
      </w:r>
      <w:proofErr w:type="spellStart"/>
      <w:r>
        <w:rPr>
          <w:sz w:val="24"/>
        </w:rPr>
        <w:t>Gainsville</w:t>
      </w:r>
      <w:proofErr w:type="spellEnd"/>
      <w:r>
        <w:rPr>
          <w:sz w:val="24"/>
        </w:rPr>
        <w:t xml:space="preserve">, Georgia, June 2000. </w:t>
      </w:r>
    </w:p>
    <w:p w14:paraId="60833D48" w14:textId="77777777" w:rsidR="002B1B56" w:rsidRDefault="002B1B56" w:rsidP="00191936">
      <w:pPr>
        <w:widowControl w:val="0"/>
        <w:rPr>
          <w:rFonts w:ascii="Times" w:hAnsi="Times"/>
        </w:rPr>
      </w:pPr>
    </w:p>
    <w:p w14:paraId="2636DFF8" w14:textId="77777777" w:rsidR="002B1B56" w:rsidRDefault="002B1B56" w:rsidP="00191936">
      <w:pPr>
        <w:widowControl w:val="0"/>
        <w:ind w:left="720"/>
        <w:rPr>
          <w:rFonts w:ascii="Times" w:hAnsi="Times"/>
        </w:rPr>
      </w:pPr>
      <w:r>
        <w:rPr>
          <w:rFonts w:ascii="Times" w:hAnsi="Times"/>
        </w:rPr>
        <w:t xml:space="preserve">“Problematic behaviors and supervision strategies.” Russell Sage College, Troy, New York, May 2000. </w:t>
      </w:r>
    </w:p>
    <w:p w14:paraId="223AFF5E" w14:textId="77777777" w:rsidR="002B1B56" w:rsidRDefault="002B1B56" w:rsidP="00191936"/>
    <w:p w14:paraId="4C637D8F" w14:textId="77777777" w:rsidR="002B1B56" w:rsidRDefault="002B1B56" w:rsidP="00191936">
      <w:pPr>
        <w:widowControl w:val="0"/>
        <w:ind w:left="720"/>
        <w:rPr>
          <w:rFonts w:ascii="Times" w:hAnsi="Times"/>
        </w:rPr>
      </w:pPr>
      <w:r>
        <w:rPr>
          <w:rFonts w:ascii="Times" w:hAnsi="Times"/>
        </w:rPr>
        <w:t xml:space="preserve">“Autism and Asperger’s Syndrome: Strategies for the school system therapist.” Workshop for </w:t>
      </w:r>
      <w:proofErr w:type="spellStart"/>
      <w:r>
        <w:rPr>
          <w:rFonts w:ascii="Times" w:hAnsi="Times"/>
        </w:rPr>
        <w:t>Austill’s</w:t>
      </w:r>
      <w:proofErr w:type="spellEnd"/>
      <w:r>
        <w:rPr>
          <w:rFonts w:ascii="Times" w:hAnsi="Times"/>
        </w:rPr>
        <w:t xml:space="preserve"> Rehab Services, Exton, PA, May 2000. </w:t>
      </w:r>
    </w:p>
    <w:p w14:paraId="1FD4AA92" w14:textId="77777777" w:rsidR="002B1B56" w:rsidRDefault="002B1B56" w:rsidP="00191936">
      <w:pPr>
        <w:ind w:firstLine="720"/>
      </w:pPr>
    </w:p>
    <w:p w14:paraId="3CA071CA" w14:textId="77777777" w:rsidR="002B1B56" w:rsidRPr="001D776A" w:rsidRDefault="002B1B56" w:rsidP="00191936">
      <w:pPr>
        <w:ind w:left="720"/>
      </w:pPr>
      <w:r>
        <w:t xml:space="preserve">“Utilization of C-it technology and </w:t>
      </w:r>
      <w:proofErr w:type="spellStart"/>
      <w:r>
        <w:t>netmeeting</w:t>
      </w:r>
      <w:proofErr w:type="spellEnd"/>
      <w:r>
        <w:t xml:space="preserve"> software for non-traditional Level I supervision.” Coauthor: D. </w:t>
      </w:r>
      <w:r>
        <w:rPr>
          <w:rFonts w:ascii="Times" w:hAnsi="Times"/>
        </w:rPr>
        <w:t xml:space="preserve">Weiss. </w:t>
      </w:r>
      <w:r>
        <w:t xml:space="preserve">ED-SIS annual meeting at the Annual </w:t>
      </w:r>
      <w:r>
        <w:lastRenderedPageBreak/>
        <w:t xml:space="preserve">American Occupational Therapy Association Conference in Seattle, Washington, April 2000. </w:t>
      </w:r>
    </w:p>
    <w:p w14:paraId="723A288C" w14:textId="77777777" w:rsidR="002B1B56" w:rsidRPr="001D776A" w:rsidRDefault="002B1B56" w:rsidP="00191936"/>
    <w:p w14:paraId="3C327EB7" w14:textId="77777777" w:rsidR="002B1B56" w:rsidRPr="007F611F" w:rsidRDefault="002B1B56" w:rsidP="00191936">
      <w:pPr>
        <w:ind w:left="720"/>
      </w:pPr>
      <w:r w:rsidRPr="007F611F">
        <w:t xml:space="preserve">“Supervision: Strategies for success.” Coauthors: </w:t>
      </w:r>
      <w:r w:rsidRPr="007F611F">
        <w:rPr>
          <w:rFonts w:ascii="Times" w:hAnsi="Times"/>
        </w:rPr>
        <w:t xml:space="preserve">M. Rifkin &amp; W. Wachter Schutz. </w:t>
      </w:r>
      <w:r w:rsidRPr="007F611F">
        <w:t>Pennsylvania Occupational Therapy</w:t>
      </w:r>
      <w:r w:rsidR="00686AB1">
        <w:t xml:space="preserve"> </w:t>
      </w:r>
      <w:r w:rsidRPr="007F611F">
        <w:t>Association – District V Dinner Meeting, Philadelphia</w:t>
      </w:r>
      <w:r>
        <w:t>, PA,</w:t>
      </w:r>
      <w:r w:rsidRPr="007F611F">
        <w:t xml:space="preserve"> September 1999. </w:t>
      </w:r>
    </w:p>
    <w:p w14:paraId="7834160F" w14:textId="77777777" w:rsidR="002B1B56" w:rsidRDefault="002B1B56" w:rsidP="00191936"/>
    <w:p w14:paraId="013F26A7" w14:textId="77777777" w:rsidR="002B1B56" w:rsidRDefault="002B1B56" w:rsidP="00191936">
      <w:pPr>
        <w:ind w:left="720"/>
      </w:pPr>
      <w:r>
        <w:t xml:space="preserve">“Supervisory reasoning.” Coauthor: R. </w:t>
      </w:r>
      <w:r>
        <w:rPr>
          <w:rFonts w:ascii="Times" w:hAnsi="Times"/>
        </w:rPr>
        <w:t xml:space="preserve">Farber. </w:t>
      </w:r>
      <w:r>
        <w:t xml:space="preserve">Virginia Fieldwork Council Annual Meeting, Virginia, June 1999. </w:t>
      </w:r>
    </w:p>
    <w:p w14:paraId="6EBA890A" w14:textId="77777777" w:rsidR="002B1B56" w:rsidRDefault="002B1B56" w:rsidP="00191936"/>
    <w:p w14:paraId="05284391" w14:textId="77777777" w:rsidR="002B1B56" w:rsidRDefault="002B1B56" w:rsidP="00191936">
      <w:pPr>
        <w:ind w:left="720"/>
      </w:pPr>
      <w:r>
        <w:t xml:space="preserve">“Student mentoring.” Presented at Pennsylvania Occupational Therapy Association – District </w:t>
      </w:r>
      <w:r w:rsidR="00686AB1">
        <w:t>VI Dinner</w:t>
      </w:r>
      <w:r>
        <w:t xml:space="preserve"> Meeting, Allentown, PA, May 1999. </w:t>
      </w:r>
    </w:p>
    <w:p w14:paraId="74B4C526" w14:textId="77777777" w:rsidR="002B1B56" w:rsidRDefault="002B1B56" w:rsidP="00191936"/>
    <w:p w14:paraId="55FC3AD7" w14:textId="77777777" w:rsidR="002B1B56" w:rsidRDefault="002B1B56" w:rsidP="00191936">
      <w:pPr>
        <w:ind w:left="720"/>
      </w:pPr>
      <w:r>
        <w:t xml:space="preserve">“The Fieldwork Experience Assessment Tool.” Pennsylvania Occupational Therapy Association – District V Dinner Meeting, Philadelphia, PA, September 1998. </w:t>
      </w:r>
    </w:p>
    <w:p w14:paraId="486A23A5" w14:textId="77777777" w:rsidR="002B1B56" w:rsidRDefault="002B1B56" w:rsidP="00191936"/>
    <w:p w14:paraId="2AE64D1B" w14:textId="1108811E" w:rsidR="00960D8C" w:rsidRDefault="002B1B56" w:rsidP="00191936">
      <w:pPr>
        <w:ind w:left="720"/>
      </w:pPr>
      <w:r>
        <w:t>“</w:t>
      </w:r>
      <w:r w:rsidR="00967C27">
        <w:t>Service-learning</w:t>
      </w:r>
      <w:r>
        <w:t xml:space="preserve"> Workshop.” Temple PHENND </w:t>
      </w:r>
      <w:proofErr w:type="gramStart"/>
      <w:r>
        <w:t>Service Learning</w:t>
      </w:r>
      <w:proofErr w:type="gramEnd"/>
      <w:r>
        <w:t xml:space="preserve"> Workshop, March 1998. </w:t>
      </w:r>
    </w:p>
    <w:p w14:paraId="6028C851" w14:textId="77777777" w:rsidR="00A61A83" w:rsidRDefault="00A61A83" w:rsidP="00191936">
      <w:pPr>
        <w:ind w:left="720"/>
      </w:pPr>
    </w:p>
    <w:p w14:paraId="1799BE85" w14:textId="77777777" w:rsidR="002B1B56" w:rsidRDefault="002B1B56" w:rsidP="00191936">
      <w:pPr>
        <w:ind w:left="720"/>
      </w:pPr>
      <w:r>
        <w:t xml:space="preserve">“Conflict resolution.” Coauthor: C. </w:t>
      </w:r>
      <w:r>
        <w:rPr>
          <w:rFonts w:ascii="Times" w:hAnsi="Times"/>
        </w:rPr>
        <w:t xml:space="preserve">Battaglia. </w:t>
      </w:r>
      <w:r>
        <w:t xml:space="preserve">Annual Pennsylvania Occupational Therapy Association Conference, Pittsburgh, Pennsylvania, October 1997. </w:t>
      </w:r>
    </w:p>
    <w:p w14:paraId="002EA7CC" w14:textId="77777777" w:rsidR="002B1B56" w:rsidRDefault="002B1B56" w:rsidP="00191936"/>
    <w:p w14:paraId="18E7E86C" w14:textId="77777777" w:rsidR="002B1B56" w:rsidRDefault="002B1B56" w:rsidP="00191936">
      <w:pPr>
        <w:ind w:left="720"/>
      </w:pPr>
      <w:r>
        <w:t>“Professional behavior.” Pennsylvania Occupational Therapy Association –</w:t>
      </w:r>
      <w:r w:rsidR="00960D8C">
        <w:t xml:space="preserve"> </w:t>
      </w:r>
      <w:r>
        <w:t xml:space="preserve">District V Dinner Meeting, Philadelphia, PA, September 1997. </w:t>
      </w:r>
    </w:p>
    <w:p w14:paraId="13CC2A44" w14:textId="77777777" w:rsidR="002B1B56" w:rsidRDefault="002B1B56" w:rsidP="00191936"/>
    <w:p w14:paraId="1A7E28EF" w14:textId="77777777" w:rsidR="002B1B56" w:rsidRDefault="002B1B56" w:rsidP="00191936">
      <w:pPr>
        <w:ind w:left="720"/>
      </w:pPr>
      <w:r>
        <w:t>“Establishing level II fieldwork in school systems.” Coauthors:</w:t>
      </w:r>
      <w:r>
        <w:rPr>
          <w:rFonts w:ascii="Times" w:hAnsi="Times"/>
        </w:rPr>
        <w:t xml:space="preserve"> T. </w:t>
      </w:r>
      <w:proofErr w:type="spellStart"/>
      <w:r>
        <w:t>Sarracino</w:t>
      </w:r>
      <w:proofErr w:type="spellEnd"/>
      <w:r>
        <w:t xml:space="preserve"> &amp; K. Swenson-Miller. Philadelphia Region Fieldwork Consortium, Ambler, Pennsylvania, February 1997.</w:t>
      </w:r>
    </w:p>
    <w:p w14:paraId="74F527A1" w14:textId="77777777" w:rsidR="002B1B56" w:rsidRDefault="002B1B56" w:rsidP="00191936"/>
    <w:p w14:paraId="7BFE3078" w14:textId="77777777" w:rsidR="002B1B56" w:rsidRDefault="002B1B56" w:rsidP="00191936">
      <w:pPr>
        <w:ind w:left="720"/>
      </w:pPr>
      <w:r>
        <w:t xml:space="preserve">“The nuts and bolts of fieldwork.” Workshop for the Philadelphia Region Fieldwork Consortium, Philadelphia, Pennsylvania, October 1996. </w:t>
      </w:r>
    </w:p>
    <w:p w14:paraId="61966E0B" w14:textId="77777777" w:rsidR="002B1B56" w:rsidRDefault="002B1B56" w:rsidP="00191936"/>
    <w:p w14:paraId="63087EF9" w14:textId="77777777" w:rsidR="002B1B56" w:rsidRDefault="002B1B56" w:rsidP="00191936">
      <w:pPr>
        <w:ind w:left="720"/>
      </w:pPr>
      <w:r>
        <w:t xml:space="preserve">“Working with children who are Autistic.” Workshop for the Bucks County Intermediate Unit, August 1994. </w:t>
      </w:r>
    </w:p>
    <w:p w14:paraId="57FC14A3" w14:textId="77777777" w:rsidR="002B1B56" w:rsidRDefault="002B1B56" w:rsidP="00191936"/>
    <w:p w14:paraId="7CB0868E" w14:textId="77777777" w:rsidR="002B1B56" w:rsidRDefault="002B1B56" w:rsidP="00191936">
      <w:pPr>
        <w:ind w:left="720"/>
      </w:pPr>
      <w:r>
        <w:t>“Sensory integration and temperament.” Delaware Occupational Therapy Association Dinner Meeting, Wilmington, Delaware, June 1994.</w:t>
      </w:r>
    </w:p>
    <w:p w14:paraId="1B26F185" w14:textId="77777777" w:rsidR="002B1B56" w:rsidRDefault="002B1B56" w:rsidP="00191936"/>
    <w:p w14:paraId="400C3F94" w14:textId="77777777" w:rsidR="002B1B56" w:rsidRDefault="002B1B56" w:rsidP="00191936">
      <w:pPr>
        <w:ind w:left="720"/>
      </w:pPr>
      <w:r>
        <w:t>“Play to learn.” Series of multidisciplinary developmental seminars for Athens Regional Medical Center, Athens, Georgia, Fall 1990.</w:t>
      </w:r>
    </w:p>
    <w:p w14:paraId="30EFD673" w14:textId="77777777" w:rsidR="00B97A71" w:rsidRDefault="00B97A71" w:rsidP="00191936">
      <w:pPr>
        <w:pStyle w:val="Heading3"/>
        <w:rPr>
          <w:b/>
        </w:rPr>
      </w:pPr>
    </w:p>
    <w:p w14:paraId="782A80DB" w14:textId="5AE9F138" w:rsidR="009A6ACC" w:rsidRPr="00E9308A" w:rsidRDefault="0074047A" w:rsidP="00E9308A">
      <w:pPr>
        <w:pStyle w:val="Heading3"/>
        <w:rPr>
          <w:b/>
        </w:rPr>
      </w:pPr>
      <w:r>
        <w:rPr>
          <w:b/>
        </w:rPr>
        <w:t xml:space="preserve">REFEREED </w:t>
      </w:r>
      <w:r w:rsidR="003E6223" w:rsidRPr="003E6223">
        <w:rPr>
          <w:b/>
        </w:rPr>
        <w:t>PROFESSIONAL PRESENTATIONS</w:t>
      </w:r>
      <w:r w:rsidR="00104018">
        <w:rPr>
          <w:b/>
        </w:rPr>
        <w:t xml:space="preserve"> </w:t>
      </w:r>
      <w:r w:rsidR="00104018" w:rsidRPr="00104018">
        <w:rPr>
          <w:u w:val="none"/>
        </w:rPr>
        <w:t>(</w:t>
      </w:r>
      <w:r w:rsidR="00104018" w:rsidRPr="00104018">
        <w:rPr>
          <w:i/>
          <w:u w:val="none"/>
        </w:rPr>
        <w:t>Student</w:t>
      </w:r>
      <w:r w:rsidR="00104018" w:rsidRPr="00104018">
        <w:rPr>
          <w:u w:val="none"/>
        </w:rPr>
        <w:t xml:space="preserve"> </w:t>
      </w:r>
      <w:r w:rsidR="00104018" w:rsidRPr="00104018">
        <w:rPr>
          <w:i/>
          <w:u w:val="none"/>
        </w:rPr>
        <w:t>presenters in italics</w:t>
      </w:r>
      <w:r w:rsidR="00104018" w:rsidRPr="00104018">
        <w:rPr>
          <w:u w:val="none"/>
        </w:rPr>
        <w:t>)</w:t>
      </w:r>
    </w:p>
    <w:p w14:paraId="2C3CA45E" w14:textId="77777777" w:rsidR="00E9308A" w:rsidRDefault="00E9308A" w:rsidP="00E9308A">
      <w:pPr>
        <w:ind w:firstLine="585"/>
        <w:rPr>
          <w:i/>
          <w:color w:val="222222"/>
        </w:rPr>
      </w:pPr>
    </w:p>
    <w:p w14:paraId="253FE697" w14:textId="3AA35E3B" w:rsidR="009930D1" w:rsidRPr="00D4028C" w:rsidRDefault="003406DF" w:rsidP="00D4028C">
      <w:pPr>
        <w:ind w:firstLine="720"/>
        <w:rPr>
          <w:iCs/>
          <w:color w:val="222222"/>
        </w:rPr>
      </w:pPr>
      <w:r>
        <w:rPr>
          <w:iCs/>
          <w:color w:val="222222"/>
        </w:rPr>
        <w:t xml:space="preserve">Chen, Y.L. &amp; </w:t>
      </w:r>
      <w:r w:rsidRPr="003406DF">
        <w:rPr>
          <w:b/>
          <w:bCs/>
          <w:iCs/>
          <w:color w:val="222222"/>
        </w:rPr>
        <w:t>Patten, K.</w:t>
      </w:r>
      <w:r>
        <w:rPr>
          <w:iCs/>
          <w:color w:val="222222"/>
        </w:rPr>
        <w:t xml:space="preserve"> </w:t>
      </w:r>
      <w:r w:rsidR="00D4028C" w:rsidRPr="00D4028C">
        <w:rPr>
          <w:iCs/>
          <w:color w:val="222222"/>
        </w:rPr>
        <w:t>Socialization in Context:</w:t>
      </w:r>
      <w:r w:rsidR="00D4028C">
        <w:rPr>
          <w:iCs/>
          <w:color w:val="222222"/>
        </w:rPr>
        <w:t xml:space="preserve">  </w:t>
      </w:r>
      <w:r w:rsidR="00D4028C" w:rsidRPr="00D4028C">
        <w:rPr>
          <w:iCs/>
          <w:color w:val="222222"/>
        </w:rPr>
        <w:t xml:space="preserve">Exploring peer and </w:t>
      </w:r>
      <w:r w:rsidR="00D4028C">
        <w:rPr>
          <w:iCs/>
          <w:color w:val="222222"/>
        </w:rPr>
        <w:tab/>
      </w:r>
      <w:r w:rsidR="00D4028C">
        <w:rPr>
          <w:iCs/>
          <w:color w:val="222222"/>
        </w:rPr>
        <w:tab/>
      </w:r>
      <w:r w:rsidR="00D4028C">
        <w:rPr>
          <w:iCs/>
          <w:color w:val="222222"/>
        </w:rPr>
        <w:tab/>
      </w:r>
      <w:r w:rsidR="00D4028C">
        <w:rPr>
          <w:iCs/>
          <w:color w:val="222222"/>
        </w:rPr>
        <w:tab/>
      </w:r>
      <w:r w:rsidR="00D4028C" w:rsidRPr="00D4028C">
        <w:rPr>
          <w:iCs/>
          <w:color w:val="222222"/>
        </w:rPr>
        <w:t>environmental factors of peer</w:t>
      </w:r>
      <w:r w:rsidR="00D4028C">
        <w:rPr>
          <w:iCs/>
          <w:color w:val="222222"/>
        </w:rPr>
        <w:t xml:space="preserve"> </w:t>
      </w:r>
      <w:r w:rsidR="00D4028C" w:rsidRPr="00D4028C">
        <w:rPr>
          <w:iCs/>
          <w:color w:val="222222"/>
        </w:rPr>
        <w:t xml:space="preserve">engagement in autistic students using a </w:t>
      </w:r>
      <w:r w:rsidR="00D4028C">
        <w:rPr>
          <w:iCs/>
          <w:color w:val="222222"/>
        </w:rPr>
        <w:tab/>
      </w:r>
      <w:r w:rsidR="00D4028C">
        <w:rPr>
          <w:iCs/>
          <w:color w:val="222222"/>
        </w:rPr>
        <w:tab/>
      </w:r>
      <w:r w:rsidR="00D4028C">
        <w:rPr>
          <w:iCs/>
          <w:color w:val="222222"/>
        </w:rPr>
        <w:tab/>
      </w:r>
      <w:r w:rsidR="00D4028C" w:rsidRPr="00D4028C">
        <w:rPr>
          <w:iCs/>
          <w:color w:val="222222"/>
        </w:rPr>
        <w:t>neurodiversity lens.</w:t>
      </w:r>
      <w:r w:rsidR="00D4028C">
        <w:rPr>
          <w:iCs/>
          <w:color w:val="222222"/>
        </w:rPr>
        <w:t xml:space="preserve">  </w:t>
      </w:r>
      <w:r w:rsidR="009930D1">
        <w:t xml:space="preserve">World Federation of Occupational Therapy (WFOT) </w:t>
      </w:r>
      <w:r w:rsidR="00D4028C">
        <w:tab/>
      </w:r>
      <w:r w:rsidR="00D4028C">
        <w:tab/>
      </w:r>
      <w:r w:rsidR="00D4028C">
        <w:tab/>
      </w:r>
      <w:r w:rsidR="009930D1">
        <w:t>Conference, Paris, France, August 2022.</w:t>
      </w:r>
    </w:p>
    <w:p w14:paraId="2EC0D878" w14:textId="0428FD90" w:rsidR="003406DF" w:rsidRPr="009930D1" w:rsidRDefault="003631FE" w:rsidP="008B29FE">
      <w:pPr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ab/>
      </w:r>
    </w:p>
    <w:p w14:paraId="3FEA0BF2" w14:textId="77777777" w:rsidR="0094182A" w:rsidRDefault="008B29FE" w:rsidP="003406DF">
      <w:pPr>
        <w:ind w:firstLine="720"/>
        <w:rPr>
          <w:color w:val="222222"/>
          <w:shd w:val="clear" w:color="auto" w:fill="FFFFFF"/>
        </w:rPr>
      </w:pPr>
      <w:r w:rsidRPr="009930D1">
        <w:rPr>
          <w:color w:val="222222"/>
          <w:shd w:val="clear" w:color="auto" w:fill="FFFFFF"/>
        </w:rPr>
        <w:t xml:space="preserve">Chen, Y.L. and </w:t>
      </w:r>
      <w:r w:rsidRPr="003406DF">
        <w:rPr>
          <w:b/>
          <w:bCs/>
          <w:color w:val="222222"/>
          <w:shd w:val="clear" w:color="auto" w:fill="FFFFFF"/>
        </w:rPr>
        <w:t>Patten, K</w:t>
      </w:r>
      <w:r w:rsidRPr="009930D1">
        <w:rPr>
          <w:color w:val="222222"/>
          <w:shd w:val="clear" w:color="auto" w:fill="FFFFFF"/>
        </w:rPr>
        <w:t xml:space="preserve">. </w:t>
      </w:r>
      <w:r w:rsidR="003406DF">
        <w:rPr>
          <w:color w:val="222222"/>
          <w:shd w:val="clear" w:color="auto" w:fill="FFFFFF"/>
        </w:rPr>
        <w:t>“</w:t>
      </w:r>
      <w:r w:rsidRPr="009930D1">
        <w:rPr>
          <w:color w:val="222222"/>
          <w:shd w:val="clear" w:color="auto" w:fill="FFFFFF"/>
        </w:rPr>
        <w:t>Interpersonal Contexts Predict Interaction</w:t>
      </w:r>
      <w:r w:rsidR="003406DF">
        <w:rPr>
          <w:color w:val="222222"/>
          <w:shd w:val="clear" w:color="auto" w:fill="FFFFFF"/>
        </w:rPr>
        <w:t xml:space="preserve"> </w:t>
      </w:r>
      <w:r w:rsidR="003406DF">
        <w:rPr>
          <w:color w:val="222222"/>
          <w:shd w:val="clear" w:color="auto" w:fill="FFFFFF"/>
        </w:rPr>
        <w:tab/>
      </w:r>
      <w:r w:rsidR="003406DF">
        <w:rPr>
          <w:color w:val="222222"/>
          <w:shd w:val="clear" w:color="auto" w:fill="FFFFFF"/>
        </w:rPr>
        <w:tab/>
      </w:r>
      <w:r w:rsidR="003406DF">
        <w:rPr>
          <w:color w:val="222222"/>
          <w:shd w:val="clear" w:color="auto" w:fill="FFFFFF"/>
        </w:rPr>
        <w:tab/>
      </w:r>
      <w:r w:rsidR="003406DF">
        <w:rPr>
          <w:color w:val="222222"/>
          <w:shd w:val="clear" w:color="auto" w:fill="FFFFFF"/>
        </w:rPr>
        <w:tab/>
      </w:r>
      <w:r w:rsidRPr="009930D1">
        <w:rPr>
          <w:color w:val="222222"/>
          <w:shd w:val="clear" w:color="auto" w:fill="FFFFFF"/>
        </w:rPr>
        <w:t xml:space="preserve">Reciprocity: How Autistic, Non-Autistic, and Mixed-Neurotype Peer </w:t>
      </w:r>
      <w:r w:rsidR="003406DF">
        <w:rPr>
          <w:color w:val="222222"/>
          <w:shd w:val="clear" w:color="auto" w:fill="FFFFFF"/>
        </w:rPr>
        <w:tab/>
      </w:r>
      <w:r w:rsidR="003406DF">
        <w:rPr>
          <w:color w:val="222222"/>
          <w:shd w:val="clear" w:color="auto" w:fill="FFFFFF"/>
        </w:rPr>
        <w:tab/>
      </w:r>
      <w:r w:rsidR="003406DF">
        <w:rPr>
          <w:color w:val="222222"/>
          <w:shd w:val="clear" w:color="auto" w:fill="FFFFFF"/>
        </w:rPr>
        <w:tab/>
      </w:r>
      <w:r w:rsidRPr="009930D1">
        <w:rPr>
          <w:color w:val="222222"/>
          <w:shd w:val="clear" w:color="auto" w:fill="FFFFFF"/>
        </w:rPr>
        <w:t xml:space="preserve">Interactions Unfold in an Inclusive School </w:t>
      </w:r>
      <w:proofErr w:type="spellStart"/>
      <w:r w:rsidRPr="009930D1">
        <w:rPr>
          <w:color w:val="222222"/>
          <w:shd w:val="clear" w:color="auto" w:fill="FFFFFF"/>
        </w:rPr>
        <w:t>Environment</w:t>
      </w:r>
      <w:proofErr w:type="gramStart"/>
      <w:r w:rsidRPr="009930D1">
        <w:rPr>
          <w:color w:val="222222"/>
          <w:shd w:val="clear" w:color="auto" w:fill="FFFFFF"/>
        </w:rPr>
        <w:t>.</w:t>
      </w:r>
      <w:r w:rsidR="0094182A">
        <w:rPr>
          <w:color w:val="222222"/>
          <w:shd w:val="clear" w:color="auto" w:fill="FFFFFF"/>
        </w:rPr>
        <w:t>”</w:t>
      </w:r>
      <w:r w:rsidRPr="009930D1">
        <w:rPr>
          <w:color w:val="222222"/>
          <w:shd w:val="clear" w:color="auto" w:fill="FFFFFF"/>
        </w:rPr>
        <w:t>International</w:t>
      </w:r>
      <w:proofErr w:type="spellEnd"/>
      <w:proofErr w:type="gramEnd"/>
      <w:r w:rsidRPr="009930D1">
        <w:rPr>
          <w:color w:val="222222"/>
          <w:shd w:val="clear" w:color="auto" w:fill="FFFFFF"/>
        </w:rPr>
        <w:t xml:space="preserve"> </w:t>
      </w:r>
      <w:r w:rsidR="0094182A">
        <w:rPr>
          <w:color w:val="222222"/>
          <w:shd w:val="clear" w:color="auto" w:fill="FFFFFF"/>
        </w:rPr>
        <w:tab/>
      </w:r>
      <w:r w:rsidR="0094182A">
        <w:rPr>
          <w:color w:val="222222"/>
          <w:shd w:val="clear" w:color="auto" w:fill="FFFFFF"/>
        </w:rPr>
        <w:tab/>
      </w:r>
      <w:r w:rsidR="0094182A">
        <w:rPr>
          <w:color w:val="222222"/>
          <w:shd w:val="clear" w:color="auto" w:fill="FFFFFF"/>
        </w:rPr>
        <w:tab/>
      </w:r>
      <w:r w:rsidRPr="009930D1">
        <w:rPr>
          <w:color w:val="222222"/>
          <w:shd w:val="clear" w:color="auto" w:fill="FFFFFF"/>
        </w:rPr>
        <w:t>Society of Autism Research Annual Meeting (INSAR)</w:t>
      </w:r>
      <w:r w:rsidR="003406DF">
        <w:rPr>
          <w:color w:val="222222"/>
          <w:shd w:val="clear" w:color="auto" w:fill="FFFFFF"/>
        </w:rPr>
        <w:t xml:space="preserve">, Seattle, WA, </w:t>
      </w:r>
    </w:p>
    <w:p w14:paraId="7B7CBA85" w14:textId="10D92A3E" w:rsidR="008B29FE" w:rsidRPr="009930D1" w:rsidRDefault="003406DF" w:rsidP="0094182A">
      <w:pPr>
        <w:ind w:left="720" w:firstLine="720"/>
      </w:pPr>
      <w:r>
        <w:rPr>
          <w:color w:val="222222"/>
          <w:shd w:val="clear" w:color="auto" w:fill="FFFFFF"/>
        </w:rPr>
        <w:t>May 2022</w:t>
      </w:r>
      <w:r w:rsidR="0094182A">
        <w:rPr>
          <w:color w:val="222222"/>
          <w:shd w:val="clear" w:color="auto" w:fill="FFFFFF"/>
        </w:rPr>
        <w:t>.</w:t>
      </w:r>
    </w:p>
    <w:p w14:paraId="0783CC3A" w14:textId="77777777" w:rsidR="008B29FE" w:rsidRDefault="008B29FE" w:rsidP="003406DF">
      <w:pPr>
        <w:rPr>
          <w:i/>
          <w:color w:val="222222"/>
        </w:rPr>
      </w:pPr>
    </w:p>
    <w:p w14:paraId="75C483B2" w14:textId="2E5F884C" w:rsidR="00C97960" w:rsidRPr="00C97960" w:rsidRDefault="00C97960" w:rsidP="00C97960">
      <w:pPr>
        <w:ind w:firstLine="720"/>
      </w:pPr>
      <w:proofErr w:type="spellStart"/>
      <w:r>
        <w:rPr>
          <w:i/>
          <w:color w:val="222222"/>
        </w:rPr>
        <w:t>Murthi</w:t>
      </w:r>
      <w:proofErr w:type="spellEnd"/>
      <w:r>
        <w:rPr>
          <w:i/>
          <w:color w:val="222222"/>
        </w:rPr>
        <w:t xml:space="preserve">, K., </w:t>
      </w:r>
      <w:r>
        <w:rPr>
          <w:iCs/>
          <w:color w:val="222222"/>
        </w:rPr>
        <w:t xml:space="preserve">Chen, Y., </w:t>
      </w:r>
      <w:r w:rsidRPr="003406DF">
        <w:rPr>
          <w:b/>
          <w:bCs/>
          <w:iCs/>
          <w:color w:val="222222"/>
        </w:rPr>
        <w:t>Patten, K.,</w:t>
      </w:r>
      <w:r>
        <w:rPr>
          <w:iCs/>
          <w:color w:val="222222"/>
        </w:rPr>
        <w:t xml:space="preserve"> Martin, W., </w:t>
      </w:r>
      <w:proofErr w:type="spellStart"/>
      <w:r>
        <w:rPr>
          <w:iCs/>
          <w:color w:val="222222"/>
        </w:rPr>
        <w:t>Vidikis</w:t>
      </w:r>
      <w:proofErr w:type="spellEnd"/>
      <w:r>
        <w:rPr>
          <w:iCs/>
          <w:color w:val="222222"/>
        </w:rPr>
        <w:t xml:space="preserve">, R., &amp; Riccio, A. “What do </w:t>
      </w:r>
      <w:r>
        <w:rPr>
          <w:iCs/>
          <w:color w:val="222222"/>
        </w:rPr>
        <w:tab/>
      </w:r>
      <w:r>
        <w:rPr>
          <w:iCs/>
          <w:color w:val="222222"/>
        </w:rPr>
        <w:tab/>
      </w:r>
      <w:r>
        <w:rPr>
          <w:iCs/>
          <w:color w:val="222222"/>
        </w:rPr>
        <w:tab/>
        <w:t xml:space="preserve">we do after we fail? We try again: Autistic students’ experiences of project </w:t>
      </w:r>
      <w:r>
        <w:rPr>
          <w:iCs/>
          <w:color w:val="222222"/>
        </w:rPr>
        <w:tab/>
      </w:r>
      <w:r>
        <w:rPr>
          <w:iCs/>
          <w:color w:val="222222"/>
        </w:rPr>
        <w:tab/>
        <w:t>failures in an interest-based after school maker program.</w:t>
      </w:r>
      <w:r w:rsidR="0094182A">
        <w:rPr>
          <w:iCs/>
          <w:color w:val="222222"/>
        </w:rPr>
        <w:t xml:space="preserve">  </w:t>
      </w:r>
      <w:r>
        <w:rPr>
          <w:iCs/>
          <w:color w:val="222222"/>
        </w:rPr>
        <w:t xml:space="preserve">International </w:t>
      </w:r>
      <w:r w:rsidR="0094182A">
        <w:rPr>
          <w:iCs/>
          <w:color w:val="222222"/>
        </w:rPr>
        <w:tab/>
      </w:r>
      <w:r w:rsidR="0094182A">
        <w:rPr>
          <w:iCs/>
          <w:color w:val="222222"/>
        </w:rPr>
        <w:tab/>
      </w:r>
      <w:r w:rsidR="0094182A">
        <w:rPr>
          <w:iCs/>
          <w:color w:val="222222"/>
        </w:rPr>
        <w:tab/>
      </w:r>
      <w:r>
        <w:rPr>
          <w:iCs/>
          <w:color w:val="222222"/>
        </w:rPr>
        <w:t xml:space="preserve">Society for Autism Research (INSAR), Seattle, WA, May, 2022.  </w:t>
      </w:r>
    </w:p>
    <w:p w14:paraId="422AB9A3" w14:textId="267D3DAC" w:rsidR="00C97960" w:rsidRPr="00C97960" w:rsidRDefault="00C97960" w:rsidP="00C97960">
      <w:pPr>
        <w:rPr>
          <w:iCs/>
          <w:color w:val="222222"/>
        </w:rPr>
      </w:pPr>
    </w:p>
    <w:p w14:paraId="4E8F0D35" w14:textId="6924B14D" w:rsidR="00E9308A" w:rsidRDefault="00E9308A" w:rsidP="00E9308A">
      <w:pPr>
        <w:ind w:firstLine="585"/>
        <w:rPr>
          <w:iCs/>
          <w:color w:val="222222"/>
        </w:rPr>
      </w:pPr>
      <w:proofErr w:type="spellStart"/>
      <w:r>
        <w:rPr>
          <w:i/>
          <w:color w:val="222222"/>
        </w:rPr>
        <w:t>Murthi</w:t>
      </w:r>
      <w:proofErr w:type="spellEnd"/>
      <w:r>
        <w:rPr>
          <w:i/>
          <w:color w:val="222222"/>
        </w:rPr>
        <w:t xml:space="preserve">, K. </w:t>
      </w:r>
      <w:r>
        <w:rPr>
          <w:iCs/>
          <w:color w:val="222222"/>
        </w:rPr>
        <w:t xml:space="preserve">Martin, W., Riccio, A., Chen, Y., &amp; </w:t>
      </w:r>
      <w:r w:rsidRPr="00E9308A">
        <w:rPr>
          <w:b/>
          <w:bCs/>
          <w:iCs/>
          <w:color w:val="222222"/>
        </w:rPr>
        <w:t>Patten, K.</w:t>
      </w:r>
      <w:r>
        <w:rPr>
          <w:iCs/>
          <w:color w:val="222222"/>
        </w:rPr>
        <w:t xml:space="preserve"> “We’re always testing </w:t>
      </w:r>
      <w:r>
        <w:rPr>
          <w:iCs/>
          <w:color w:val="222222"/>
        </w:rPr>
        <w:tab/>
      </w:r>
      <w:r>
        <w:rPr>
          <w:iCs/>
          <w:color w:val="222222"/>
        </w:rPr>
        <w:tab/>
      </w:r>
      <w:r>
        <w:rPr>
          <w:iCs/>
          <w:color w:val="222222"/>
        </w:rPr>
        <w:tab/>
        <w:t>our prototypes’: Using Maker Curriculum to Build Problem-solving Skills</w:t>
      </w:r>
      <w:r>
        <w:rPr>
          <w:iCs/>
          <w:color w:val="222222"/>
        </w:rPr>
        <w:tab/>
      </w:r>
      <w:r>
        <w:rPr>
          <w:iCs/>
          <w:color w:val="222222"/>
        </w:rPr>
        <w:tab/>
      </w:r>
      <w:r>
        <w:rPr>
          <w:iCs/>
          <w:color w:val="222222"/>
        </w:rPr>
        <w:tab/>
        <w:t>and STEM Interests in an Inclusive Club Context.</w:t>
      </w:r>
      <w:r w:rsidR="0094182A">
        <w:rPr>
          <w:iCs/>
          <w:color w:val="222222"/>
        </w:rPr>
        <w:t xml:space="preserve">  </w:t>
      </w:r>
      <w:r>
        <w:rPr>
          <w:iCs/>
          <w:color w:val="222222"/>
        </w:rPr>
        <w:t xml:space="preserve">CEC Annual </w:t>
      </w:r>
      <w:r w:rsidR="0094182A">
        <w:rPr>
          <w:iCs/>
          <w:color w:val="222222"/>
        </w:rPr>
        <w:tab/>
      </w:r>
      <w:r w:rsidR="0094182A">
        <w:rPr>
          <w:iCs/>
          <w:color w:val="222222"/>
        </w:rPr>
        <w:tab/>
      </w:r>
      <w:r w:rsidR="0094182A">
        <w:rPr>
          <w:iCs/>
          <w:color w:val="222222"/>
        </w:rPr>
        <w:tab/>
      </w:r>
      <w:r w:rsidR="0094182A">
        <w:rPr>
          <w:iCs/>
          <w:color w:val="222222"/>
        </w:rPr>
        <w:tab/>
      </w:r>
      <w:r>
        <w:rPr>
          <w:iCs/>
          <w:color w:val="222222"/>
        </w:rPr>
        <w:t xml:space="preserve">Conference, January, 2022. </w:t>
      </w:r>
    </w:p>
    <w:p w14:paraId="55F7417A" w14:textId="77777777" w:rsidR="00E9308A" w:rsidRPr="00E9308A" w:rsidRDefault="00E9308A" w:rsidP="00E9308A">
      <w:pPr>
        <w:ind w:firstLine="585"/>
        <w:rPr>
          <w:iCs/>
          <w:color w:val="222222"/>
        </w:rPr>
      </w:pPr>
    </w:p>
    <w:p w14:paraId="7740901F" w14:textId="54AF1358" w:rsidR="00466AFB" w:rsidRPr="00E9308A" w:rsidRDefault="00466AFB" w:rsidP="0094182A">
      <w:pPr>
        <w:ind w:left="720"/>
      </w:pPr>
      <w:r w:rsidRPr="00466AFB">
        <w:rPr>
          <w:i/>
          <w:color w:val="222222"/>
        </w:rPr>
        <w:t>Chen, Y. L.,</w:t>
      </w:r>
      <w:r w:rsidRPr="00466AFB">
        <w:rPr>
          <w:color w:val="222222"/>
        </w:rPr>
        <w:t xml:space="preserve"> &amp; </w:t>
      </w:r>
      <w:r w:rsidRPr="00466AFB">
        <w:rPr>
          <w:b/>
          <w:color w:val="222222"/>
        </w:rPr>
        <w:t>Patten, K.</w:t>
      </w:r>
      <w:r w:rsidRPr="00466AFB">
        <w:rPr>
          <w:color w:val="222222"/>
        </w:rPr>
        <w:t xml:space="preserve"> “Student-Peer Neurotype Match Rather than Autistic </w:t>
      </w:r>
      <w:r>
        <w:rPr>
          <w:color w:val="222222"/>
        </w:rPr>
        <w:tab/>
      </w:r>
      <w:r>
        <w:rPr>
          <w:color w:val="222222"/>
        </w:rPr>
        <w:tab/>
      </w:r>
      <w:r w:rsidRPr="00466AFB">
        <w:rPr>
          <w:color w:val="222222"/>
        </w:rPr>
        <w:t>Neurotype Predicts Peer Connections in Inclusive Education”.</w:t>
      </w:r>
      <w:r w:rsidR="0094182A">
        <w:rPr>
          <w:color w:val="222222"/>
        </w:rPr>
        <w:tab/>
      </w:r>
      <w:r w:rsidRPr="00466AFB">
        <w:rPr>
          <w:color w:val="222222"/>
        </w:rPr>
        <w:t xml:space="preserve">Occupational Therapy Summit of Scholars, Colorado State </w:t>
      </w:r>
      <w:r>
        <w:rPr>
          <w:color w:val="222222"/>
        </w:rPr>
        <w:tab/>
      </w:r>
      <w:r w:rsidRPr="00466AFB">
        <w:rPr>
          <w:color w:val="222222"/>
        </w:rPr>
        <w:t xml:space="preserve">University, </w:t>
      </w:r>
      <w:r w:rsidR="0094182A">
        <w:rPr>
          <w:color w:val="222222"/>
        </w:rPr>
        <w:tab/>
      </w:r>
      <w:r w:rsidRPr="00466AFB">
        <w:rPr>
          <w:color w:val="222222"/>
        </w:rPr>
        <w:t>June, 2021.</w:t>
      </w:r>
    </w:p>
    <w:p w14:paraId="05A81801" w14:textId="05A060E3" w:rsidR="006D1E0A" w:rsidRPr="00466AFB" w:rsidRDefault="00466AFB" w:rsidP="00466AFB">
      <w:pPr>
        <w:shd w:val="clear" w:color="auto" w:fill="FFFFFF"/>
        <w:spacing w:before="100" w:beforeAutospacing="1" w:after="100" w:afterAutospacing="1"/>
        <w:ind w:left="585" w:firstLine="135"/>
        <w:rPr>
          <w:color w:val="222222"/>
        </w:rPr>
      </w:pPr>
      <w:proofErr w:type="spellStart"/>
      <w:r w:rsidRPr="00466AFB">
        <w:rPr>
          <w:i/>
          <w:color w:val="222222"/>
        </w:rPr>
        <w:t>Murthi</w:t>
      </w:r>
      <w:proofErr w:type="spellEnd"/>
      <w:r w:rsidRPr="00466AFB">
        <w:rPr>
          <w:i/>
          <w:color w:val="222222"/>
        </w:rPr>
        <w:t>, K., Chen, Y. L.</w:t>
      </w:r>
      <w:r w:rsidRPr="00466AFB">
        <w:rPr>
          <w:color w:val="222222"/>
        </w:rPr>
        <w:t xml:space="preserve">, &amp; </w:t>
      </w:r>
      <w:r w:rsidRPr="00466AFB">
        <w:rPr>
          <w:b/>
          <w:color w:val="222222"/>
        </w:rPr>
        <w:t>Patten, K</w:t>
      </w:r>
      <w:r w:rsidRPr="00466AFB">
        <w:rPr>
          <w:color w:val="222222"/>
        </w:rPr>
        <w:t xml:space="preserve">. </w:t>
      </w:r>
      <w:r>
        <w:rPr>
          <w:color w:val="222222"/>
        </w:rPr>
        <w:t>“</w:t>
      </w:r>
      <w:r w:rsidRPr="00466AFB">
        <w:rPr>
          <w:color w:val="222222"/>
        </w:rPr>
        <w:t xml:space="preserve">Teacher experiences of </w:t>
      </w:r>
      <w:r>
        <w:rPr>
          <w:color w:val="222222"/>
        </w:rPr>
        <w:t>implementing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Pr="00466AFB">
        <w:rPr>
          <w:color w:val="222222"/>
        </w:rPr>
        <w:t xml:space="preserve">IDEAS Maker Program, a research-based inclusive STEM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Pr="00466AFB">
        <w:rPr>
          <w:color w:val="222222"/>
        </w:rPr>
        <w:t>curriculum in public middle schools.</w:t>
      </w:r>
      <w:r>
        <w:rPr>
          <w:color w:val="222222"/>
        </w:rPr>
        <w:t>”</w:t>
      </w:r>
      <w:r w:rsidRPr="00466AFB">
        <w:rPr>
          <w:color w:val="222222"/>
        </w:rPr>
        <w:t xml:space="preserve"> International Society for Autism </w:t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 w:rsidRPr="00466AFB">
        <w:rPr>
          <w:color w:val="222222"/>
        </w:rPr>
        <w:t>Research (INSAR</w:t>
      </w:r>
      <w:r>
        <w:rPr>
          <w:color w:val="222222"/>
        </w:rPr>
        <w:t xml:space="preserve">) </w:t>
      </w:r>
      <w:r w:rsidRPr="00466AFB">
        <w:rPr>
          <w:color w:val="222222"/>
        </w:rPr>
        <w:t>Annual Meeting</w:t>
      </w:r>
      <w:r>
        <w:rPr>
          <w:color w:val="222222"/>
        </w:rPr>
        <w:t xml:space="preserve">, May </w:t>
      </w:r>
      <w:r w:rsidRPr="00466AFB">
        <w:rPr>
          <w:color w:val="222222"/>
        </w:rPr>
        <w:t>2021.</w:t>
      </w:r>
    </w:p>
    <w:p w14:paraId="50F2FD00" w14:textId="5916E002" w:rsidR="00CE579F" w:rsidRDefault="00CE579F" w:rsidP="000D7DBE">
      <w:pPr>
        <w:ind w:left="1440" w:hanging="720"/>
        <w:rPr>
          <w:color w:val="000000"/>
          <w:shd w:val="clear" w:color="auto" w:fill="FFFFFF"/>
        </w:rPr>
      </w:pPr>
      <w:r w:rsidRPr="00104018">
        <w:rPr>
          <w:bCs/>
          <w:i/>
          <w:color w:val="222222"/>
          <w:shd w:val="clear" w:color="auto" w:fill="FFFFFF"/>
        </w:rPr>
        <w:t>Chen, Y</w:t>
      </w:r>
      <w:r>
        <w:rPr>
          <w:bCs/>
          <w:color w:val="222222"/>
          <w:shd w:val="clear" w:color="auto" w:fill="FFFFFF"/>
        </w:rPr>
        <w:t xml:space="preserve">. &amp; </w:t>
      </w:r>
      <w:r w:rsidRPr="00CE579F">
        <w:rPr>
          <w:b/>
          <w:bCs/>
          <w:color w:val="222222"/>
          <w:shd w:val="clear" w:color="auto" w:fill="FFFFFF"/>
        </w:rPr>
        <w:t>Patten, K</w:t>
      </w:r>
      <w:r>
        <w:rPr>
          <w:bCs/>
          <w:color w:val="222222"/>
          <w:shd w:val="clear" w:color="auto" w:fill="FFFFFF"/>
        </w:rPr>
        <w:t>. “</w:t>
      </w:r>
      <w:r w:rsidRPr="00CE579F">
        <w:rPr>
          <w:color w:val="000000"/>
          <w:shd w:val="clear" w:color="auto" w:fill="FFFFFF"/>
        </w:rPr>
        <w:t>Peer Match Rather Than Autistic Diagnosis Predicts Social Network Density and Strength in Real-World Peer Interaction Among Autistic and Non-Autistic Adolescents</w:t>
      </w:r>
      <w:r w:rsidR="00B3592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>” International Society for Autism Research (INSAR) Annual Conference, May, 2021.</w:t>
      </w:r>
    </w:p>
    <w:p w14:paraId="76B53C4E" w14:textId="77777777" w:rsidR="00CE579F" w:rsidRDefault="00CE579F" w:rsidP="000D7DBE">
      <w:pPr>
        <w:ind w:left="720" w:firstLine="720"/>
        <w:rPr>
          <w:bCs/>
          <w:color w:val="222222"/>
          <w:shd w:val="clear" w:color="auto" w:fill="FFFFFF"/>
        </w:rPr>
      </w:pPr>
    </w:p>
    <w:p w14:paraId="105221FF" w14:textId="5B449EEE" w:rsidR="00CE579F" w:rsidRPr="00CE579F" w:rsidRDefault="00CE579F" w:rsidP="000D7DBE">
      <w:pPr>
        <w:ind w:left="1440" w:hanging="720"/>
        <w:rPr>
          <w:color w:val="000000"/>
          <w:shd w:val="clear" w:color="auto" w:fill="FFFFFF"/>
        </w:rPr>
      </w:pPr>
      <w:r w:rsidRPr="00104018">
        <w:rPr>
          <w:bCs/>
          <w:i/>
          <w:color w:val="222222"/>
          <w:shd w:val="clear" w:color="auto" w:fill="FFFFFF"/>
        </w:rPr>
        <w:t>Chen, Y</w:t>
      </w:r>
      <w:r>
        <w:rPr>
          <w:bCs/>
          <w:color w:val="222222"/>
          <w:shd w:val="clear" w:color="auto" w:fill="FFFFFF"/>
        </w:rPr>
        <w:t xml:space="preserve">. &amp; </w:t>
      </w:r>
      <w:r w:rsidRPr="00CE579F">
        <w:rPr>
          <w:b/>
          <w:bCs/>
          <w:color w:val="222222"/>
          <w:shd w:val="clear" w:color="auto" w:fill="FFFFFF"/>
        </w:rPr>
        <w:t>Patten, K</w:t>
      </w:r>
      <w:r>
        <w:rPr>
          <w:bCs/>
          <w:color w:val="222222"/>
          <w:shd w:val="clear" w:color="auto" w:fill="FFFFFF"/>
        </w:rPr>
        <w:t xml:space="preserve">. </w:t>
      </w:r>
      <w:r w:rsidRPr="00CE579F">
        <w:rPr>
          <w:color w:val="000000"/>
          <w:shd w:val="clear" w:color="auto" w:fill="FFFFFF"/>
        </w:rPr>
        <w:t>"Moving Beyond Individual Factors: Environmental Support and Barriers to the Social Participation of Autistic Adolescents in Inclusive Education</w:t>
      </w:r>
      <w:r w:rsidR="00B35921">
        <w:rPr>
          <w:color w:val="000000"/>
          <w:shd w:val="clear" w:color="auto" w:fill="FFFFFF"/>
        </w:rPr>
        <w:t>.</w:t>
      </w:r>
      <w:r w:rsidRPr="00CE579F">
        <w:rPr>
          <w:color w:val="000000"/>
          <w:shd w:val="clear" w:color="auto" w:fill="FFFFFF"/>
        </w:rPr>
        <w:t>" International Society for</w:t>
      </w:r>
      <w:r>
        <w:rPr>
          <w:color w:val="000000"/>
          <w:shd w:val="clear" w:color="auto" w:fill="FFFFFF"/>
        </w:rPr>
        <w:t xml:space="preserve"> </w:t>
      </w:r>
      <w:r w:rsidRPr="00CE579F">
        <w:rPr>
          <w:color w:val="000000"/>
          <w:shd w:val="clear" w:color="auto" w:fill="FFFFFF"/>
        </w:rPr>
        <w:t>Autism Research (INSAR) Annual Conference, May, 2021.</w:t>
      </w:r>
    </w:p>
    <w:p w14:paraId="5FA46B1A" w14:textId="52E1B678" w:rsidR="00CE579F" w:rsidRDefault="00CE579F" w:rsidP="00191936">
      <w:pPr>
        <w:ind w:firstLine="720"/>
        <w:rPr>
          <w:bCs/>
          <w:color w:val="222222"/>
          <w:shd w:val="clear" w:color="auto" w:fill="FFFFFF"/>
        </w:rPr>
      </w:pPr>
    </w:p>
    <w:p w14:paraId="42EED4F0" w14:textId="4CD527ED" w:rsidR="00881B6B" w:rsidRDefault="00881B6B" w:rsidP="000D7DBE">
      <w:pPr>
        <w:ind w:left="1440" w:hanging="720"/>
        <w:rPr>
          <w:bCs/>
          <w:color w:val="222222"/>
          <w:shd w:val="clear" w:color="auto" w:fill="FFFFFF"/>
        </w:rPr>
      </w:pPr>
      <w:proofErr w:type="spellStart"/>
      <w:r w:rsidRPr="00104018">
        <w:rPr>
          <w:bCs/>
          <w:i/>
          <w:color w:val="222222"/>
          <w:shd w:val="clear" w:color="auto" w:fill="FFFFFF"/>
        </w:rPr>
        <w:t>Murthi</w:t>
      </w:r>
      <w:proofErr w:type="spellEnd"/>
      <w:r w:rsidRPr="00104018">
        <w:rPr>
          <w:bCs/>
          <w:i/>
          <w:color w:val="222222"/>
          <w:shd w:val="clear" w:color="auto" w:fill="FFFFFF"/>
        </w:rPr>
        <w:t>, K. Chen, Y</w:t>
      </w:r>
      <w:r w:rsidR="008C4C5B">
        <w:rPr>
          <w:bCs/>
          <w:color w:val="222222"/>
          <w:shd w:val="clear" w:color="auto" w:fill="FFFFFF"/>
        </w:rPr>
        <w:t xml:space="preserve">., Shore, S. &amp; </w:t>
      </w:r>
      <w:r w:rsidR="008C4C5B" w:rsidRPr="008C4C5B">
        <w:rPr>
          <w:b/>
          <w:bCs/>
          <w:color w:val="222222"/>
          <w:shd w:val="clear" w:color="auto" w:fill="FFFFFF"/>
        </w:rPr>
        <w:t>Patten, K</w:t>
      </w:r>
      <w:r w:rsidR="008C4C5B">
        <w:rPr>
          <w:bCs/>
          <w:color w:val="222222"/>
          <w:shd w:val="clear" w:color="auto" w:fill="FFFFFF"/>
        </w:rPr>
        <w:t>. “Strength-based Practice with Autistic Individuals: A Scoping Review</w:t>
      </w:r>
      <w:r w:rsidR="002A1B9E">
        <w:rPr>
          <w:bCs/>
          <w:color w:val="222222"/>
          <w:shd w:val="clear" w:color="auto" w:fill="FFFFFF"/>
        </w:rPr>
        <w:t>.</w:t>
      </w:r>
      <w:r w:rsidR="008C4C5B">
        <w:rPr>
          <w:bCs/>
          <w:color w:val="222222"/>
          <w:shd w:val="clear" w:color="auto" w:fill="FFFFFF"/>
        </w:rPr>
        <w:t xml:space="preserve">” American Occupational Therapy Annual Conference, April 2021. </w:t>
      </w:r>
    </w:p>
    <w:p w14:paraId="555D958D" w14:textId="77777777" w:rsidR="00575CDC" w:rsidRDefault="00575CDC" w:rsidP="000D7DBE">
      <w:pPr>
        <w:ind w:left="1440" w:hanging="720"/>
        <w:rPr>
          <w:bCs/>
          <w:color w:val="222222"/>
          <w:shd w:val="clear" w:color="auto" w:fill="FFFFFF"/>
        </w:rPr>
      </w:pPr>
    </w:p>
    <w:p w14:paraId="1B351C67" w14:textId="2562C4DE" w:rsidR="008C4C5B" w:rsidRDefault="008C4C5B" w:rsidP="000D7DBE">
      <w:pPr>
        <w:ind w:left="1440" w:hanging="720"/>
        <w:rPr>
          <w:bCs/>
          <w:color w:val="222222"/>
          <w:shd w:val="clear" w:color="auto" w:fill="FFFFFF"/>
        </w:rPr>
      </w:pPr>
      <w:r w:rsidRPr="00104018">
        <w:rPr>
          <w:bCs/>
          <w:i/>
          <w:color w:val="222222"/>
          <w:shd w:val="clear" w:color="auto" w:fill="FFFFFF"/>
        </w:rPr>
        <w:t>Chen, Y.</w:t>
      </w:r>
      <w:r>
        <w:rPr>
          <w:bCs/>
          <w:color w:val="222222"/>
          <w:shd w:val="clear" w:color="auto" w:fill="FFFFFF"/>
        </w:rPr>
        <w:t xml:space="preserve"> &amp; </w:t>
      </w:r>
      <w:r w:rsidRPr="00575CDC">
        <w:rPr>
          <w:b/>
          <w:bCs/>
          <w:color w:val="222222"/>
          <w:shd w:val="clear" w:color="auto" w:fill="FFFFFF"/>
        </w:rPr>
        <w:t>Patten, K</w:t>
      </w:r>
      <w:r w:rsidRPr="002A1B9E">
        <w:rPr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 xml:space="preserve"> “Context Matters: Calling Attention to </w:t>
      </w:r>
      <w:r w:rsidR="00575CDC">
        <w:rPr>
          <w:bCs/>
          <w:color w:val="222222"/>
          <w:shd w:val="clear" w:color="auto" w:fill="FFFFFF"/>
        </w:rPr>
        <w:t>Social Environments in OT Practice to Support the Social Participation of Autistic Students.”</w:t>
      </w:r>
      <w:r>
        <w:rPr>
          <w:bCs/>
          <w:color w:val="222222"/>
          <w:shd w:val="clear" w:color="auto" w:fill="FFFFFF"/>
        </w:rPr>
        <w:t xml:space="preserve"> American Occupational Therapy Annual Conference, April 2021. </w:t>
      </w:r>
    </w:p>
    <w:p w14:paraId="26671FB9" w14:textId="1902CB11" w:rsidR="008C4C5B" w:rsidRDefault="008C4C5B" w:rsidP="000D7DBE">
      <w:pPr>
        <w:ind w:left="1440" w:hanging="720"/>
        <w:rPr>
          <w:bCs/>
          <w:color w:val="222222"/>
          <w:shd w:val="clear" w:color="auto" w:fill="FFFFFF"/>
        </w:rPr>
      </w:pPr>
    </w:p>
    <w:p w14:paraId="2FF28B8B" w14:textId="7244618A" w:rsidR="009E2E5F" w:rsidRPr="009E2E5F" w:rsidRDefault="009E2E5F" w:rsidP="000D7DBE">
      <w:pPr>
        <w:ind w:left="1440" w:hanging="720"/>
      </w:pPr>
      <w:r w:rsidRPr="009E2E5F">
        <w:rPr>
          <w:bCs/>
          <w:color w:val="222222"/>
          <w:shd w:val="clear" w:color="auto" w:fill="FFFFFF"/>
        </w:rPr>
        <w:t xml:space="preserve">Riccio, A., Gutierrez, J. Martin, W. Yu, J., Wei, X., </w:t>
      </w:r>
      <w:r w:rsidRPr="009E2E5F">
        <w:rPr>
          <w:b/>
          <w:bCs/>
          <w:color w:val="222222"/>
          <w:shd w:val="clear" w:color="auto" w:fill="FFFFFF"/>
        </w:rPr>
        <w:t>Patten, K</w:t>
      </w:r>
      <w:r w:rsidRPr="009E2E5F">
        <w:rPr>
          <w:bCs/>
          <w:color w:val="222222"/>
          <w:shd w:val="clear" w:color="auto" w:fill="FFFFFF"/>
        </w:rPr>
        <w:t>. “</w:t>
      </w:r>
      <w:r w:rsidRPr="009E2E5F">
        <w:rPr>
          <w:color w:val="222222"/>
          <w:shd w:val="clear" w:color="auto" w:fill="FFFFFF"/>
        </w:rPr>
        <w:t>The IDEAS Maker Program: Development, Results and Future Directions within an Inclusive Public Education Setting</w:t>
      </w:r>
      <w:r w:rsidR="002A1B9E">
        <w:rPr>
          <w:color w:val="222222"/>
          <w:shd w:val="clear" w:color="auto" w:fill="FFFFFF"/>
        </w:rPr>
        <w:t>.</w:t>
      </w:r>
      <w:r w:rsidRPr="009E2E5F">
        <w:rPr>
          <w:color w:val="222222"/>
          <w:shd w:val="clear" w:color="auto" w:fill="FFFFFF"/>
        </w:rPr>
        <w:t>"</w:t>
      </w:r>
      <w:r>
        <w:rPr>
          <w:color w:val="222222"/>
          <w:shd w:val="clear" w:color="auto" w:fill="FFFFFF"/>
        </w:rPr>
        <w:t xml:space="preserve"> American Educational Research Association (AERA) Annual Conference, April 2021. </w:t>
      </w:r>
      <w:r w:rsidRPr="009E2E5F">
        <w:rPr>
          <w:color w:val="222222"/>
          <w:shd w:val="clear" w:color="auto" w:fill="FFFFFF"/>
        </w:rPr>
        <w:t> </w:t>
      </w:r>
    </w:p>
    <w:p w14:paraId="7229125B" w14:textId="6AB0C91C" w:rsidR="009E2E5F" w:rsidRPr="009E2E5F" w:rsidRDefault="009E2E5F" w:rsidP="000D7DBE">
      <w:pPr>
        <w:ind w:left="1440" w:hanging="720"/>
        <w:rPr>
          <w:bCs/>
          <w:color w:val="222222"/>
          <w:shd w:val="clear" w:color="auto" w:fill="FFFFFF"/>
        </w:rPr>
      </w:pPr>
    </w:p>
    <w:p w14:paraId="1AABB502" w14:textId="3C9F93C2" w:rsidR="00F520FE" w:rsidRPr="00F520FE" w:rsidRDefault="00F520FE" w:rsidP="000D7DBE">
      <w:pPr>
        <w:ind w:left="1440" w:hanging="720"/>
      </w:pPr>
      <w:r w:rsidRPr="00F520FE">
        <w:rPr>
          <w:b/>
          <w:bCs/>
          <w:color w:val="222222"/>
          <w:shd w:val="clear" w:color="auto" w:fill="FFFFFF"/>
        </w:rPr>
        <w:t>Patten, K</w:t>
      </w:r>
      <w:r w:rsidRPr="002A1B9E">
        <w:rPr>
          <w:color w:val="222222"/>
          <w:shd w:val="clear" w:color="auto" w:fill="FFFFFF"/>
        </w:rPr>
        <w:t xml:space="preserve">. </w:t>
      </w:r>
      <w:r w:rsidRPr="00F520FE">
        <w:rPr>
          <w:bCs/>
          <w:color w:val="222222"/>
          <w:shd w:val="clear" w:color="auto" w:fill="FFFFFF"/>
        </w:rPr>
        <w:t xml:space="preserve">Hough, L., </w:t>
      </w:r>
      <w:r w:rsidRPr="00104018">
        <w:rPr>
          <w:bCs/>
          <w:i/>
          <w:color w:val="222222"/>
          <w:shd w:val="clear" w:color="auto" w:fill="FFFFFF"/>
        </w:rPr>
        <w:t>Schneider, M.,</w:t>
      </w:r>
      <w:r w:rsidRPr="00F520FE">
        <w:rPr>
          <w:bCs/>
          <w:color w:val="222222"/>
          <w:shd w:val="clear" w:color="auto" w:fill="FFFFFF"/>
        </w:rPr>
        <w:t xml:space="preserve"> &amp; Kirkman, K. “Professional Bias in View</w:t>
      </w:r>
      <w:r w:rsidR="00E64ABC">
        <w:rPr>
          <w:bCs/>
          <w:color w:val="222222"/>
          <w:shd w:val="clear" w:color="auto" w:fill="FFFFFF"/>
        </w:rPr>
        <w:t xml:space="preserve"> </w:t>
      </w:r>
      <w:r w:rsidRPr="00F520FE">
        <w:rPr>
          <w:bCs/>
          <w:color w:val="222222"/>
          <w:shd w:val="clear" w:color="auto" w:fill="FFFFFF"/>
        </w:rPr>
        <w:t>of Restricted and Focused Interests: Implications for Educational Settings</w:t>
      </w:r>
      <w:r w:rsidR="002A1B9E">
        <w:rPr>
          <w:bCs/>
          <w:color w:val="222222"/>
          <w:shd w:val="clear" w:color="auto" w:fill="FFFFFF"/>
        </w:rPr>
        <w:t>.</w:t>
      </w:r>
      <w:r w:rsidRPr="00F520FE">
        <w:rPr>
          <w:bCs/>
          <w:color w:val="222222"/>
          <w:shd w:val="clear" w:color="auto" w:fill="FFFFFF"/>
        </w:rPr>
        <w:t>” International Society for Autism (</w:t>
      </w:r>
      <w:r w:rsidR="002A1B9E" w:rsidRPr="00F520FE">
        <w:rPr>
          <w:bCs/>
          <w:color w:val="222222"/>
          <w:shd w:val="clear" w:color="auto" w:fill="FFFFFF"/>
        </w:rPr>
        <w:t>INSAR) Research</w:t>
      </w:r>
      <w:r w:rsidRPr="00F520FE">
        <w:rPr>
          <w:bCs/>
          <w:color w:val="222222"/>
          <w:shd w:val="clear" w:color="auto" w:fill="FFFFFF"/>
        </w:rPr>
        <w:t xml:space="preserve"> Annual Conference (</w:t>
      </w:r>
      <w:proofErr w:type="spellStart"/>
      <w:r w:rsidRPr="00F520FE">
        <w:rPr>
          <w:bCs/>
          <w:color w:val="222222"/>
          <w:shd w:val="clear" w:color="auto" w:fill="FFFFFF"/>
        </w:rPr>
        <w:t>ePoster</w:t>
      </w:r>
      <w:proofErr w:type="spellEnd"/>
      <w:r w:rsidRPr="00F520FE">
        <w:rPr>
          <w:bCs/>
          <w:color w:val="222222"/>
          <w:shd w:val="clear" w:color="auto" w:fill="FFFFFF"/>
        </w:rPr>
        <w:t>), June 2020.</w:t>
      </w:r>
    </w:p>
    <w:p w14:paraId="00011756" w14:textId="6905B2DD" w:rsidR="00F520FE" w:rsidRPr="00F520FE" w:rsidRDefault="00F520FE" w:rsidP="000D7DBE">
      <w:pPr>
        <w:ind w:left="1440" w:hanging="720"/>
      </w:pPr>
    </w:p>
    <w:p w14:paraId="7245D84E" w14:textId="0782A88A" w:rsidR="00F520FE" w:rsidRPr="00F520FE" w:rsidRDefault="00F520FE" w:rsidP="000D7DBE">
      <w:pPr>
        <w:ind w:left="1440" w:hanging="720"/>
      </w:pPr>
      <w:r w:rsidRPr="00104018">
        <w:rPr>
          <w:bCs/>
          <w:i/>
          <w:color w:val="222222"/>
          <w:shd w:val="clear" w:color="auto" w:fill="FFFFFF"/>
        </w:rPr>
        <w:t>Chen, Y.L.,</w:t>
      </w:r>
      <w:r>
        <w:rPr>
          <w:bCs/>
          <w:color w:val="222222"/>
          <w:shd w:val="clear" w:color="auto" w:fill="FFFFFF"/>
        </w:rPr>
        <w:t xml:space="preserve"> Martin, W., </w:t>
      </w:r>
      <w:proofErr w:type="spellStart"/>
      <w:r>
        <w:rPr>
          <w:bCs/>
          <w:color w:val="222222"/>
          <w:shd w:val="clear" w:color="auto" w:fill="FFFFFF"/>
        </w:rPr>
        <w:t>Vidiksis</w:t>
      </w:r>
      <w:proofErr w:type="spellEnd"/>
      <w:r>
        <w:rPr>
          <w:bCs/>
          <w:color w:val="222222"/>
          <w:shd w:val="clear" w:color="auto" w:fill="FFFFFF"/>
        </w:rPr>
        <w:t xml:space="preserve">, R., </w:t>
      </w:r>
      <w:r w:rsidRPr="00F520FE">
        <w:rPr>
          <w:b/>
          <w:bCs/>
          <w:color w:val="222222"/>
          <w:shd w:val="clear" w:color="auto" w:fill="FFFFFF"/>
        </w:rPr>
        <w:t>Patten, K</w:t>
      </w:r>
      <w:r w:rsidRPr="002A1B9E">
        <w:rPr>
          <w:color w:val="222222"/>
          <w:shd w:val="clear" w:color="auto" w:fill="FFFFFF"/>
        </w:rPr>
        <w:t xml:space="preserve">. </w:t>
      </w:r>
      <w:r>
        <w:rPr>
          <w:bCs/>
          <w:color w:val="222222"/>
          <w:shd w:val="clear" w:color="auto" w:fill="FFFFFF"/>
        </w:rPr>
        <w:t>“</w:t>
      </w:r>
      <w:r w:rsidRPr="00F520FE">
        <w:rPr>
          <w:bCs/>
          <w:color w:val="222222"/>
          <w:shd w:val="clear" w:color="auto" w:fill="FFFFFF"/>
        </w:rPr>
        <w:t>Making on and Off the Spectrum: An Inclusive, Strength-Based Program to Support STEM Interests and Related Skills in Middle-School Students</w:t>
      </w:r>
      <w:r w:rsidR="002A1B9E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>”</w:t>
      </w:r>
      <w:r>
        <w:t xml:space="preserve"> </w:t>
      </w:r>
      <w:r w:rsidRPr="00F520FE">
        <w:rPr>
          <w:bCs/>
          <w:color w:val="222222"/>
          <w:shd w:val="clear" w:color="auto" w:fill="FFFFFF"/>
        </w:rPr>
        <w:t>International Society for Autism (</w:t>
      </w:r>
      <w:r w:rsidR="000D7DBE" w:rsidRPr="00F520FE">
        <w:rPr>
          <w:bCs/>
          <w:color w:val="222222"/>
          <w:shd w:val="clear" w:color="auto" w:fill="FFFFFF"/>
        </w:rPr>
        <w:t>INSAR) Research</w:t>
      </w:r>
      <w:r w:rsidRPr="00F520FE">
        <w:rPr>
          <w:bCs/>
          <w:color w:val="222222"/>
          <w:shd w:val="clear" w:color="auto" w:fill="FFFFFF"/>
        </w:rPr>
        <w:t xml:space="preserve"> Annual Conference (</w:t>
      </w:r>
      <w:proofErr w:type="spellStart"/>
      <w:r w:rsidRPr="00F520FE">
        <w:rPr>
          <w:bCs/>
          <w:color w:val="222222"/>
          <w:shd w:val="clear" w:color="auto" w:fill="FFFFFF"/>
        </w:rPr>
        <w:t>ePoster</w:t>
      </w:r>
      <w:proofErr w:type="spellEnd"/>
      <w:r w:rsidRPr="00F520FE">
        <w:rPr>
          <w:bCs/>
          <w:color w:val="222222"/>
          <w:shd w:val="clear" w:color="auto" w:fill="FFFFFF"/>
        </w:rPr>
        <w:t>), June 2020.</w:t>
      </w:r>
    </w:p>
    <w:p w14:paraId="141B317A" w14:textId="77777777" w:rsidR="00F520FE" w:rsidRDefault="00F520FE" w:rsidP="000D7DBE">
      <w:pPr>
        <w:ind w:left="1440" w:hanging="720"/>
        <w:rPr>
          <w:color w:val="000000"/>
        </w:rPr>
      </w:pPr>
    </w:p>
    <w:p w14:paraId="19271391" w14:textId="3B6100B7" w:rsidR="00F520FE" w:rsidRPr="00F520FE" w:rsidRDefault="00F520FE" w:rsidP="000D7DBE">
      <w:pPr>
        <w:ind w:left="1440" w:hanging="720"/>
      </w:pPr>
      <w:r w:rsidRPr="00104018">
        <w:rPr>
          <w:i/>
          <w:color w:val="000000"/>
        </w:rPr>
        <w:t>Chen, Y. L</w:t>
      </w:r>
      <w:r w:rsidRPr="00F520FE">
        <w:rPr>
          <w:color w:val="000000"/>
        </w:rPr>
        <w:t xml:space="preserve">., &amp; </w:t>
      </w:r>
      <w:r w:rsidRPr="00F520FE">
        <w:rPr>
          <w:b/>
          <w:color w:val="000000"/>
        </w:rPr>
        <w:t>Patten, K</w:t>
      </w:r>
      <w:r w:rsidRPr="002A1B9E">
        <w:rPr>
          <w:bCs/>
          <w:color w:val="000000"/>
        </w:rPr>
        <w:t>.</w:t>
      </w:r>
      <w:r w:rsidRPr="00F520FE">
        <w:rPr>
          <w:color w:val="000000"/>
        </w:rPr>
        <w:t xml:space="preserve"> </w:t>
      </w:r>
      <w:r>
        <w:rPr>
          <w:color w:val="000000"/>
        </w:rPr>
        <w:t>“</w:t>
      </w:r>
      <w:r w:rsidRPr="00F520FE">
        <w:rPr>
          <w:bCs/>
          <w:color w:val="222222"/>
          <w:shd w:val="clear" w:color="auto" w:fill="FFFFFF"/>
        </w:rPr>
        <w:t>Bidirectional Disconnection between Autistic and Neurotypical Adolescents: A Mixed-Methods Exploration on Autistic and Neurotypical Peer Interaction in Inclusive Context</w:t>
      </w:r>
      <w:r w:rsidR="002A1B9E">
        <w:rPr>
          <w:bCs/>
          <w:color w:val="222222"/>
          <w:shd w:val="clear" w:color="auto" w:fill="FFFFFF"/>
        </w:rPr>
        <w:t>.</w:t>
      </w:r>
      <w:r>
        <w:rPr>
          <w:bCs/>
          <w:color w:val="222222"/>
          <w:shd w:val="clear" w:color="auto" w:fill="FFFFFF"/>
        </w:rPr>
        <w:t>”</w:t>
      </w:r>
      <w:r w:rsidRPr="00F520FE">
        <w:rPr>
          <w:bCs/>
          <w:color w:val="222222"/>
          <w:shd w:val="clear" w:color="auto" w:fill="FFFFFF"/>
        </w:rPr>
        <w:t xml:space="preserve"> International Society for Autism (</w:t>
      </w:r>
      <w:r w:rsidR="000D7DBE" w:rsidRPr="00F520FE">
        <w:rPr>
          <w:bCs/>
          <w:color w:val="222222"/>
          <w:shd w:val="clear" w:color="auto" w:fill="FFFFFF"/>
        </w:rPr>
        <w:t>INSAR) Research</w:t>
      </w:r>
      <w:r w:rsidRPr="00F520FE">
        <w:rPr>
          <w:bCs/>
          <w:color w:val="222222"/>
          <w:shd w:val="clear" w:color="auto" w:fill="FFFFFF"/>
        </w:rPr>
        <w:t xml:space="preserve"> Annual Conference (</w:t>
      </w:r>
      <w:proofErr w:type="spellStart"/>
      <w:r w:rsidRPr="00F520FE">
        <w:rPr>
          <w:bCs/>
          <w:color w:val="222222"/>
          <w:shd w:val="clear" w:color="auto" w:fill="FFFFFF"/>
        </w:rPr>
        <w:t>ePoster</w:t>
      </w:r>
      <w:proofErr w:type="spellEnd"/>
      <w:r w:rsidRPr="00F520FE">
        <w:rPr>
          <w:bCs/>
          <w:color w:val="222222"/>
          <w:shd w:val="clear" w:color="auto" w:fill="FFFFFF"/>
        </w:rPr>
        <w:t>), June 2020.</w:t>
      </w:r>
    </w:p>
    <w:p w14:paraId="2E8952AB" w14:textId="6535271C" w:rsidR="00F520FE" w:rsidRDefault="00F520FE" w:rsidP="000D7DBE">
      <w:pPr>
        <w:ind w:left="1440" w:hanging="720"/>
        <w:rPr>
          <w:color w:val="000000"/>
        </w:rPr>
      </w:pPr>
    </w:p>
    <w:p w14:paraId="4083D9B8" w14:textId="7ABB27BA" w:rsidR="003D1310" w:rsidRDefault="003D1310" w:rsidP="000D7DBE">
      <w:pPr>
        <w:ind w:left="1440" w:hanging="720"/>
      </w:pPr>
      <w:r w:rsidRPr="00104018">
        <w:rPr>
          <w:i/>
          <w:color w:val="222222"/>
          <w:shd w:val="clear" w:color="auto" w:fill="FFFFFF"/>
        </w:rPr>
        <w:t>Chen, Y</w:t>
      </w:r>
      <w:r>
        <w:rPr>
          <w:color w:val="222222"/>
          <w:shd w:val="clear" w:color="auto" w:fill="FFFFFF"/>
        </w:rPr>
        <w:t xml:space="preserve">., </w:t>
      </w:r>
      <w:r w:rsidRPr="00B13E11">
        <w:rPr>
          <w:b/>
          <w:color w:val="222222"/>
          <w:shd w:val="clear" w:color="auto" w:fill="FFFFFF"/>
        </w:rPr>
        <w:t>Koenig, K. P</w:t>
      </w:r>
      <w:r w:rsidRPr="002A1B9E">
        <w:rPr>
          <w:bCs/>
          <w:color w:val="222222"/>
          <w:shd w:val="clear" w:color="auto" w:fill="FFFFFF"/>
        </w:rPr>
        <w:t>.,</w:t>
      </w:r>
      <w:r>
        <w:rPr>
          <w:color w:val="222222"/>
          <w:shd w:val="clear" w:color="auto" w:fill="FFFFFF"/>
        </w:rPr>
        <w:t xml:space="preserve"> Martin, W. B., </w:t>
      </w:r>
      <w:proofErr w:type="spellStart"/>
      <w:r>
        <w:rPr>
          <w:color w:val="222222"/>
          <w:shd w:val="clear" w:color="auto" w:fill="FFFFFF"/>
        </w:rPr>
        <w:t>Vidiksis</w:t>
      </w:r>
      <w:proofErr w:type="spellEnd"/>
      <w:r>
        <w:rPr>
          <w:color w:val="222222"/>
          <w:shd w:val="clear" w:color="auto" w:fill="FFFFFF"/>
        </w:rPr>
        <w:t xml:space="preserve">, R. C. &amp; </w:t>
      </w:r>
      <w:proofErr w:type="spellStart"/>
      <w:r>
        <w:rPr>
          <w:color w:val="222222"/>
          <w:shd w:val="clear" w:color="auto" w:fill="FFFFFF"/>
        </w:rPr>
        <w:t>Hupert</w:t>
      </w:r>
      <w:proofErr w:type="spellEnd"/>
      <w:r>
        <w:rPr>
          <w:color w:val="222222"/>
          <w:shd w:val="clear" w:color="auto" w:fill="FFFFFF"/>
        </w:rPr>
        <w:t>, N. (2020, Apr17 - 21) </w:t>
      </w:r>
      <w:r>
        <w:rPr>
          <w:rStyle w:val="Emphasis"/>
          <w:color w:val="222222"/>
          <w:shd w:val="clear" w:color="auto" w:fill="FFFFFF"/>
        </w:rPr>
        <w:t>Making for Inclusion: Collaborative Creation of an Engineering</w:t>
      </w:r>
      <w:r w:rsidR="000D7DBE">
        <w:rPr>
          <w:rStyle w:val="Emphasis"/>
          <w:color w:val="222222"/>
          <w:shd w:val="clear" w:color="auto" w:fill="FFFFFF"/>
        </w:rPr>
        <w:t xml:space="preserve"> </w:t>
      </w:r>
      <w:r>
        <w:rPr>
          <w:rStyle w:val="Emphasis"/>
          <w:color w:val="222222"/>
          <w:shd w:val="clear" w:color="auto" w:fill="FFFFFF"/>
        </w:rPr>
        <w:t>Design Program in Autism-Inclusion Middle Schools</w:t>
      </w:r>
      <w:r>
        <w:rPr>
          <w:color w:val="222222"/>
          <w:shd w:val="clear" w:color="auto" w:fill="FFFFFF"/>
        </w:rPr>
        <w:t> [Poster Session]. AERA Annual Meeting San Francisco,</w:t>
      </w:r>
      <w:r w:rsidR="00B13E11">
        <w:rPr>
          <w:color w:val="222222"/>
          <w:shd w:val="clear" w:color="auto" w:fill="FFFFFF"/>
        </w:rPr>
        <w:t xml:space="preserve"> </w:t>
      </w:r>
      <w:r>
        <w:rPr>
          <w:color w:val="222222"/>
          <w:shd w:val="clear" w:color="auto" w:fill="FFFFFF"/>
        </w:rPr>
        <w:t>CA</w:t>
      </w:r>
      <w:r w:rsidR="00B13E11">
        <w:rPr>
          <w:color w:val="222222"/>
          <w:shd w:val="clear" w:color="auto" w:fill="FFFFFF"/>
        </w:rPr>
        <w:t xml:space="preserve">  </w:t>
      </w:r>
      <w:r>
        <w:rPr>
          <w:color w:val="222222"/>
          <w:shd w:val="clear" w:color="auto" w:fill="FFFFFF"/>
        </w:rPr>
        <w:t> </w:t>
      </w:r>
      <w:hyperlink r:id="rId15" w:tgtFrame="_blank" w:history="1">
        <w:r>
          <w:rPr>
            <w:rStyle w:val="Hyperlink"/>
            <w:color w:val="1155CC"/>
            <w:shd w:val="clear" w:color="auto" w:fill="FFFFFF"/>
          </w:rPr>
          <w:t>http://tinyurl.com/v8xdwdl</w:t>
        </w:r>
      </w:hyperlink>
      <w:r>
        <w:rPr>
          <w:color w:val="222222"/>
          <w:shd w:val="clear" w:color="auto" w:fill="FFFFFF"/>
        </w:rPr>
        <w:t> (Conference Canceled)</w:t>
      </w:r>
    </w:p>
    <w:p w14:paraId="497B3485" w14:textId="77777777" w:rsidR="006A4A1E" w:rsidRPr="006A4A1E" w:rsidRDefault="006A4A1E" w:rsidP="000D7DBE">
      <w:pPr>
        <w:ind w:left="1440" w:hanging="720"/>
      </w:pPr>
    </w:p>
    <w:p w14:paraId="24F6BB1F" w14:textId="1B219344" w:rsidR="00316564" w:rsidRPr="00316564" w:rsidRDefault="00316564" w:rsidP="000D7DBE">
      <w:pPr>
        <w:shd w:val="clear" w:color="auto" w:fill="FFFFFF"/>
        <w:ind w:left="1440" w:hanging="720"/>
        <w:rPr>
          <w:color w:val="000000"/>
        </w:rPr>
      </w:pPr>
      <w:r w:rsidRPr="00104018">
        <w:rPr>
          <w:i/>
          <w:color w:val="000000"/>
        </w:rPr>
        <w:t>Chen, Y. L.,</w:t>
      </w:r>
      <w:r w:rsidRPr="00316564">
        <w:rPr>
          <w:color w:val="000000"/>
        </w:rPr>
        <w:t xml:space="preserve"> &amp; </w:t>
      </w:r>
      <w:r w:rsidR="0090664D" w:rsidRPr="0090664D">
        <w:rPr>
          <w:b/>
          <w:color w:val="000000"/>
        </w:rPr>
        <w:t xml:space="preserve">Patten </w:t>
      </w:r>
      <w:r w:rsidRPr="0090664D">
        <w:rPr>
          <w:b/>
          <w:color w:val="000000"/>
        </w:rPr>
        <w:t>Koenig, K</w:t>
      </w:r>
      <w:r w:rsidRPr="00316564">
        <w:rPr>
          <w:color w:val="000000"/>
        </w:rPr>
        <w:t xml:space="preserve">.  </w:t>
      </w:r>
      <w:r w:rsidR="0090664D">
        <w:rPr>
          <w:color w:val="000000"/>
        </w:rPr>
        <w:t>“</w:t>
      </w:r>
      <w:r w:rsidRPr="00316564">
        <w:rPr>
          <w:color w:val="000000"/>
        </w:rPr>
        <w:t>Context Matters: Calling Attention to Social Environments in Practice on Social Participation of Students with Autism</w:t>
      </w:r>
      <w:r w:rsidR="000D7DBE">
        <w:rPr>
          <w:color w:val="000000"/>
        </w:rPr>
        <w:t xml:space="preserve"> </w:t>
      </w:r>
      <w:r w:rsidRPr="00316564">
        <w:rPr>
          <w:color w:val="000000"/>
        </w:rPr>
        <w:t>Spectrum Disorder</w:t>
      </w:r>
      <w:r w:rsidR="0090664D">
        <w:rPr>
          <w:color w:val="000000"/>
        </w:rPr>
        <w:t>”</w:t>
      </w:r>
      <w:r w:rsidRPr="00316564">
        <w:rPr>
          <w:color w:val="000000"/>
        </w:rPr>
        <w:t xml:space="preserve">. Poster to be presented at the </w:t>
      </w:r>
      <w:r w:rsidR="0090664D">
        <w:rPr>
          <w:color w:val="000000"/>
        </w:rPr>
        <w:t>Annual American Occupational Therapy Conference</w:t>
      </w:r>
      <w:r w:rsidRPr="00316564">
        <w:rPr>
          <w:color w:val="000000"/>
        </w:rPr>
        <w:t>, Boston, MA</w:t>
      </w:r>
      <w:r>
        <w:rPr>
          <w:color w:val="000000"/>
        </w:rPr>
        <w:t>, March 2020.</w:t>
      </w:r>
      <w:r w:rsidR="00F520FE">
        <w:rPr>
          <w:color w:val="000000"/>
        </w:rPr>
        <w:t xml:space="preserve"> (</w:t>
      </w:r>
      <w:proofErr w:type="gramStart"/>
      <w:r w:rsidR="00F520FE">
        <w:rPr>
          <w:color w:val="000000"/>
        </w:rPr>
        <w:t>accepted</w:t>
      </w:r>
      <w:proofErr w:type="gramEnd"/>
      <w:r w:rsidR="00F520FE">
        <w:rPr>
          <w:color w:val="000000"/>
        </w:rPr>
        <w:t xml:space="preserve"> COVID-19 cancellation).</w:t>
      </w:r>
    </w:p>
    <w:p w14:paraId="28756DA7" w14:textId="5DDADA81" w:rsidR="00316564" w:rsidRPr="00316564" w:rsidRDefault="00316564" w:rsidP="000D7DBE">
      <w:pPr>
        <w:shd w:val="clear" w:color="auto" w:fill="FFFFFF"/>
        <w:ind w:left="1440" w:hanging="720"/>
        <w:rPr>
          <w:color w:val="000000"/>
        </w:rPr>
      </w:pPr>
    </w:p>
    <w:p w14:paraId="65C84867" w14:textId="7291F28A" w:rsidR="00F520FE" w:rsidRPr="00316564" w:rsidRDefault="00316564" w:rsidP="000D7DBE">
      <w:pPr>
        <w:ind w:left="1440" w:hanging="720"/>
      </w:pPr>
      <w:r w:rsidRPr="00104018">
        <w:rPr>
          <w:i/>
          <w:color w:val="000000"/>
        </w:rPr>
        <w:lastRenderedPageBreak/>
        <w:t>Chen, Y. L</w:t>
      </w:r>
      <w:r w:rsidRPr="00316564">
        <w:rPr>
          <w:color w:val="000000"/>
        </w:rPr>
        <w:t xml:space="preserve">., &amp; </w:t>
      </w:r>
      <w:r w:rsidR="0090664D" w:rsidRPr="0090664D">
        <w:rPr>
          <w:b/>
          <w:color w:val="000000"/>
        </w:rPr>
        <w:t xml:space="preserve">Patten </w:t>
      </w:r>
      <w:r w:rsidRPr="0090664D">
        <w:rPr>
          <w:b/>
          <w:color w:val="000000"/>
        </w:rPr>
        <w:t>Koenig, K</w:t>
      </w:r>
      <w:r w:rsidRPr="00B35921">
        <w:rPr>
          <w:bCs/>
          <w:color w:val="000000"/>
        </w:rPr>
        <w:t>.</w:t>
      </w:r>
      <w:r w:rsidR="0090664D">
        <w:rPr>
          <w:color w:val="000000"/>
        </w:rPr>
        <w:t xml:space="preserve"> “</w:t>
      </w:r>
      <w:r w:rsidRPr="00316564">
        <w:rPr>
          <w:color w:val="000000"/>
        </w:rPr>
        <w:t xml:space="preserve">Missed Social Initiations of Adolescent Students with Autism Spectrum Disorders: </w:t>
      </w:r>
      <w:proofErr w:type="gramStart"/>
      <w:r w:rsidRPr="00316564">
        <w:rPr>
          <w:color w:val="000000"/>
        </w:rPr>
        <w:t>a</w:t>
      </w:r>
      <w:proofErr w:type="gramEnd"/>
      <w:r w:rsidRPr="00316564">
        <w:rPr>
          <w:color w:val="000000"/>
        </w:rPr>
        <w:t xml:space="preserve"> Naturalistic Observation in an Inclusive After-School Club</w:t>
      </w:r>
      <w:r w:rsidR="0090664D">
        <w:rPr>
          <w:color w:val="000000"/>
        </w:rPr>
        <w:t>”</w:t>
      </w:r>
      <w:r w:rsidRPr="00316564">
        <w:rPr>
          <w:color w:val="000000"/>
        </w:rPr>
        <w:t xml:space="preserve">. Poster to be presented at the </w:t>
      </w:r>
      <w:r w:rsidR="0090664D">
        <w:rPr>
          <w:color w:val="000000"/>
        </w:rPr>
        <w:t>Annual American Occupational Therapy Conference</w:t>
      </w:r>
      <w:r w:rsidRPr="00316564">
        <w:rPr>
          <w:color w:val="000000"/>
        </w:rPr>
        <w:t xml:space="preserve"> Boston, MA</w:t>
      </w:r>
      <w:r>
        <w:rPr>
          <w:color w:val="000000"/>
        </w:rPr>
        <w:t>, March</w:t>
      </w:r>
      <w:r w:rsidR="0090664D">
        <w:rPr>
          <w:color w:val="000000"/>
        </w:rPr>
        <w:t xml:space="preserve">, 2020. </w:t>
      </w:r>
      <w:r w:rsidR="00F520FE">
        <w:rPr>
          <w:color w:val="000000"/>
        </w:rPr>
        <w:t>(</w:t>
      </w:r>
      <w:proofErr w:type="gramStart"/>
      <w:r w:rsidR="00F520FE">
        <w:rPr>
          <w:color w:val="000000"/>
        </w:rPr>
        <w:t>accepted</w:t>
      </w:r>
      <w:proofErr w:type="gramEnd"/>
      <w:r w:rsidR="00F520FE">
        <w:rPr>
          <w:color w:val="000000"/>
        </w:rPr>
        <w:t xml:space="preserve"> COVID-19 cancellation).</w:t>
      </w:r>
    </w:p>
    <w:p w14:paraId="63ACCB8D" w14:textId="77777777" w:rsidR="000D7DBE" w:rsidRDefault="000D7DBE" w:rsidP="00191936">
      <w:pPr>
        <w:ind w:left="720"/>
        <w:rPr>
          <w:color w:val="000000"/>
        </w:rPr>
      </w:pPr>
    </w:p>
    <w:p w14:paraId="27B4FFDB" w14:textId="3714DC4E" w:rsidR="00F520FE" w:rsidRPr="00316564" w:rsidRDefault="00316564" w:rsidP="00367E44">
      <w:pPr>
        <w:ind w:left="1440" w:hanging="720"/>
      </w:pPr>
      <w:proofErr w:type="spellStart"/>
      <w:r w:rsidRPr="00104018">
        <w:rPr>
          <w:i/>
          <w:color w:val="000000"/>
        </w:rPr>
        <w:t>Manago</w:t>
      </w:r>
      <w:proofErr w:type="spellEnd"/>
      <w:r w:rsidRPr="00104018">
        <w:rPr>
          <w:i/>
          <w:color w:val="000000"/>
        </w:rPr>
        <w:t xml:space="preserve">, D., Ahmed, S., Brennan, T., Rodriguez, A., </w:t>
      </w:r>
      <w:proofErr w:type="spellStart"/>
      <w:r w:rsidRPr="00104018">
        <w:rPr>
          <w:i/>
          <w:color w:val="000000"/>
        </w:rPr>
        <w:t>Senande</w:t>
      </w:r>
      <w:proofErr w:type="spellEnd"/>
      <w:r w:rsidRPr="00104018">
        <w:rPr>
          <w:i/>
          <w:color w:val="000000"/>
        </w:rPr>
        <w:t>, L., Thorsen, M., Chen, Y. L.,</w:t>
      </w:r>
      <w:r w:rsidRPr="00316564">
        <w:rPr>
          <w:color w:val="000000"/>
        </w:rPr>
        <w:t xml:space="preserve"> </w:t>
      </w:r>
      <w:r w:rsidRPr="0090664D">
        <w:rPr>
          <w:b/>
          <w:color w:val="000000"/>
        </w:rPr>
        <w:t>Koenig, K. P</w:t>
      </w:r>
      <w:r w:rsidRPr="00316564">
        <w:rPr>
          <w:color w:val="000000"/>
        </w:rPr>
        <w:t xml:space="preserve">., Martin, W., &amp; </w:t>
      </w:r>
      <w:proofErr w:type="spellStart"/>
      <w:r w:rsidRPr="00316564">
        <w:rPr>
          <w:color w:val="000000"/>
        </w:rPr>
        <w:t>Vidiksis</w:t>
      </w:r>
      <w:proofErr w:type="spellEnd"/>
      <w:r w:rsidRPr="00316564">
        <w:rPr>
          <w:color w:val="000000"/>
        </w:rPr>
        <w:t xml:space="preserve">, R. </w:t>
      </w:r>
      <w:r w:rsidR="0090664D">
        <w:rPr>
          <w:color w:val="000000"/>
        </w:rPr>
        <w:t>“</w:t>
      </w:r>
      <w:r w:rsidRPr="00316564">
        <w:rPr>
          <w:color w:val="000000"/>
        </w:rPr>
        <w:t>Exploring Social Interactions between Students with Autism Spectrum Disorder and their Typically Developing Peers in an Interest-Based Setting</w:t>
      </w:r>
      <w:r w:rsidR="00B35921">
        <w:rPr>
          <w:color w:val="000000"/>
        </w:rPr>
        <w:t>.</w:t>
      </w:r>
      <w:r w:rsidR="0090664D">
        <w:rPr>
          <w:color w:val="000000"/>
        </w:rPr>
        <w:t>”</w:t>
      </w:r>
      <w:r w:rsidRPr="00316564">
        <w:rPr>
          <w:color w:val="000000"/>
        </w:rPr>
        <w:t xml:space="preserve"> Poster to be presented at the </w:t>
      </w:r>
      <w:r w:rsidR="0090664D">
        <w:rPr>
          <w:color w:val="000000"/>
        </w:rPr>
        <w:t>Annual American Occupational Therapy Conference</w:t>
      </w:r>
      <w:r w:rsidR="0090664D" w:rsidRPr="00316564">
        <w:rPr>
          <w:color w:val="000000"/>
        </w:rPr>
        <w:t xml:space="preserve"> </w:t>
      </w:r>
      <w:r w:rsidRPr="00316564">
        <w:rPr>
          <w:color w:val="000000"/>
        </w:rPr>
        <w:t>Boston, MA</w:t>
      </w:r>
      <w:r w:rsidR="0090664D">
        <w:rPr>
          <w:color w:val="000000"/>
        </w:rPr>
        <w:t xml:space="preserve">, March 2020. </w:t>
      </w:r>
      <w:r w:rsidR="00F520FE">
        <w:rPr>
          <w:color w:val="000000"/>
        </w:rPr>
        <w:t>(</w:t>
      </w:r>
      <w:proofErr w:type="gramStart"/>
      <w:r w:rsidR="00F520FE">
        <w:rPr>
          <w:color w:val="000000"/>
        </w:rPr>
        <w:t>accepted</w:t>
      </w:r>
      <w:proofErr w:type="gramEnd"/>
      <w:r w:rsidR="00F520FE">
        <w:rPr>
          <w:color w:val="000000"/>
        </w:rPr>
        <w:t xml:space="preserve"> COVID-19 cancellation).</w:t>
      </w:r>
    </w:p>
    <w:p w14:paraId="392082B5" w14:textId="77777777" w:rsidR="00316564" w:rsidRDefault="00316564" w:rsidP="00191936">
      <w:pPr>
        <w:ind w:firstLine="720"/>
        <w:rPr>
          <w:iCs/>
          <w:color w:val="222222"/>
          <w:shd w:val="clear" w:color="auto" w:fill="FFFFFF"/>
        </w:rPr>
      </w:pPr>
    </w:p>
    <w:p w14:paraId="6FDCE115" w14:textId="5FF61D26" w:rsidR="00316564" w:rsidRPr="00316564" w:rsidRDefault="00316564" w:rsidP="00367E44">
      <w:pPr>
        <w:ind w:left="1440" w:hanging="720"/>
      </w:pPr>
      <w:r>
        <w:rPr>
          <w:iCs/>
          <w:color w:val="222222"/>
          <w:shd w:val="clear" w:color="auto" w:fill="FFFFFF"/>
        </w:rPr>
        <w:t>Shore, S.</w:t>
      </w:r>
      <w:r w:rsidR="0090664D">
        <w:rPr>
          <w:iCs/>
          <w:color w:val="222222"/>
          <w:shd w:val="clear" w:color="auto" w:fill="FFFFFF"/>
        </w:rPr>
        <w:t>,</w:t>
      </w:r>
      <w:r>
        <w:rPr>
          <w:iCs/>
          <w:color w:val="222222"/>
          <w:shd w:val="clear" w:color="auto" w:fill="FFFFFF"/>
        </w:rPr>
        <w:t xml:space="preserve"> </w:t>
      </w:r>
      <w:r w:rsidRPr="0090664D">
        <w:rPr>
          <w:b/>
          <w:iCs/>
          <w:color w:val="222222"/>
          <w:shd w:val="clear" w:color="auto" w:fill="FFFFFF"/>
        </w:rPr>
        <w:t>Patten Koenig, K</w:t>
      </w:r>
      <w:r>
        <w:rPr>
          <w:iCs/>
          <w:color w:val="222222"/>
          <w:shd w:val="clear" w:color="auto" w:fill="FFFFFF"/>
        </w:rPr>
        <w:t xml:space="preserve">., Kotler, P., </w:t>
      </w:r>
      <w:proofErr w:type="spellStart"/>
      <w:r>
        <w:rPr>
          <w:iCs/>
          <w:color w:val="222222"/>
          <w:shd w:val="clear" w:color="auto" w:fill="FFFFFF"/>
        </w:rPr>
        <w:t>Benevides</w:t>
      </w:r>
      <w:proofErr w:type="spellEnd"/>
      <w:r>
        <w:rPr>
          <w:iCs/>
          <w:color w:val="222222"/>
          <w:shd w:val="clear" w:color="auto" w:fill="FFFFFF"/>
        </w:rPr>
        <w:t xml:space="preserve">, T., &amp; </w:t>
      </w:r>
      <w:proofErr w:type="spellStart"/>
      <w:r>
        <w:rPr>
          <w:iCs/>
          <w:color w:val="222222"/>
          <w:shd w:val="clear" w:color="auto" w:fill="FFFFFF"/>
        </w:rPr>
        <w:t>Gassner</w:t>
      </w:r>
      <w:proofErr w:type="spellEnd"/>
      <w:r>
        <w:rPr>
          <w:iCs/>
          <w:color w:val="222222"/>
          <w:shd w:val="clear" w:color="auto" w:fill="FFFFFF"/>
        </w:rPr>
        <w:t>, D. “</w:t>
      </w:r>
      <w:r w:rsidRPr="00316564">
        <w:rPr>
          <w:iCs/>
          <w:color w:val="222222"/>
          <w:shd w:val="clear" w:color="auto" w:fill="FFFFFF"/>
        </w:rPr>
        <w:t>Authentic Partnering with Autistic Individuals: Designing Meaningful Research for Improving Practice</w:t>
      </w:r>
      <w:r w:rsidR="00B35921">
        <w:rPr>
          <w:iCs/>
          <w:color w:val="222222"/>
          <w:shd w:val="clear" w:color="auto" w:fill="FFFFFF"/>
        </w:rPr>
        <w:t>.</w:t>
      </w:r>
      <w:r>
        <w:rPr>
          <w:iCs/>
          <w:color w:val="222222"/>
          <w:shd w:val="clear" w:color="auto" w:fill="FFFFFF"/>
        </w:rPr>
        <w:t xml:space="preserve">” </w:t>
      </w:r>
      <w:r>
        <w:rPr>
          <w:color w:val="000000"/>
          <w:shd w:val="clear" w:color="auto" w:fill="FFFFFF"/>
        </w:rPr>
        <w:t xml:space="preserve">Workshop </w:t>
      </w:r>
      <w:r>
        <w:rPr>
          <w:color w:val="000000"/>
        </w:rPr>
        <w:t xml:space="preserve">at Annual American Occupational Therapy Conference. Boston, </w:t>
      </w:r>
      <w:r w:rsidR="00B72590">
        <w:rPr>
          <w:color w:val="000000"/>
        </w:rPr>
        <w:t>MA, March</w:t>
      </w:r>
      <w:r>
        <w:rPr>
          <w:color w:val="000000"/>
        </w:rPr>
        <w:t xml:space="preserve"> 2020. </w:t>
      </w:r>
      <w:r w:rsidR="00F520FE">
        <w:rPr>
          <w:color w:val="000000"/>
        </w:rPr>
        <w:t>(</w:t>
      </w:r>
      <w:proofErr w:type="gramStart"/>
      <w:r w:rsidR="00F520FE">
        <w:rPr>
          <w:color w:val="000000"/>
        </w:rPr>
        <w:t>accepted</w:t>
      </w:r>
      <w:proofErr w:type="gramEnd"/>
      <w:r w:rsidR="00F520FE">
        <w:rPr>
          <w:color w:val="000000"/>
        </w:rPr>
        <w:t xml:space="preserve"> COVID-19 cancellation).</w:t>
      </w:r>
    </w:p>
    <w:p w14:paraId="1DA704A3" w14:textId="77777777" w:rsidR="006A4A1E" w:rsidRDefault="006A4A1E" w:rsidP="00191936">
      <w:pPr>
        <w:rPr>
          <w:color w:val="000000"/>
        </w:rPr>
      </w:pPr>
    </w:p>
    <w:p w14:paraId="12877143" w14:textId="635D0AC1" w:rsidR="00316564" w:rsidRDefault="006A4A1E" w:rsidP="00367E44">
      <w:pPr>
        <w:ind w:left="1440" w:hanging="720"/>
        <w:rPr>
          <w:color w:val="000000"/>
        </w:rPr>
      </w:pPr>
      <w:r>
        <w:rPr>
          <w:color w:val="000000"/>
        </w:rPr>
        <w:t xml:space="preserve">Martin, W., </w:t>
      </w:r>
      <w:proofErr w:type="spellStart"/>
      <w:r>
        <w:rPr>
          <w:color w:val="000000"/>
        </w:rPr>
        <w:t>Vidiksis</w:t>
      </w:r>
      <w:proofErr w:type="spellEnd"/>
      <w:r>
        <w:rPr>
          <w:color w:val="000000"/>
        </w:rPr>
        <w:t xml:space="preserve">, R., </w:t>
      </w:r>
      <w:r w:rsidRPr="006A4A1E">
        <w:rPr>
          <w:b/>
          <w:color w:val="000000"/>
        </w:rPr>
        <w:t>Patten Koenig, K.</w:t>
      </w:r>
      <w:r>
        <w:rPr>
          <w:color w:val="000000"/>
        </w:rPr>
        <w:t xml:space="preserve">, </w:t>
      </w:r>
      <w:r w:rsidRPr="00104018">
        <w:rPr>
          <w:i/>
          <w:color w:val="000000"/>
        </w:rPr>
        <w:t>Chen, Y. L</w:t>
      </w:r>
      <w:r w:rsidRPr="00316564">
        <w:rPr>
          <w:color w:val="000000"/>
        </w:rPr>
        <w:t>.,</w:t>
      </w:r>
      <w:r>
        <w:rPr>
          <w:color w:val="000000"/>
        </w:rPr>
        <w:t xml:space="preserve"> </w:t>
      </w:r>
      <w:r w:rsidRPr="006A4A1E">
        <w:rPr>
          <w:color w:val="000000"/>
        </w:rPr>
        <w:t>&amp; Riccio, A.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“</w:t>
      </w:r>
      <w:r w:rsidRPr="006A4A1E">
        <w:rPr>
          <w:color w:val="000000"/>
        </w:rPr>
        <w:t>Integrating Making into Inclusive Classrooms</w:t>
      </w:r>
      <w:r w:rsidR="00B35921">
        <w:rPr>
          <w:color w:val="000000"/>
        </w:rPr>
        <w:t>.</w:t>
      </w:r>
      <w:r>
        <w:rPr>
          <w:color w:val="000000"/>
        </w:rPr>
        <w:t xml:space="preserve">” Council for Exceptional Children (CEC) Annual Conference, Portland, OR, February 2020. </w:t>
      </w:r>
    </w:p>
    <w:p w14:paraId="65AA87AA" w14:textId="77777777" w:rsidR="006A4A1E" w:rsidRDefault="006A4A1E" w:rsidP="00191936">
      <w:pPr>
        <w:rPr>
          <w:color w:val="222222"/>
        </w:rPr>
      </w:pPr>
    </w:p>
    <w:p w14:paraId="2E86D2B4" w14:textId="5932B47B" w:rsidR="003C36ED" w:rsidRPr="003C36ED" w:rsidRDefault="003C36ED" w:rsidP="00367E44">
      <w:pPr>
        <w:ind w:left="1440" w:hanging="720"/>
        <w:rPr>
          <w:color w:val="222222"/>
        </w:rPr>
      </w:pPr>
      <w:r w:rsidRPr="00104018">
        <w:rPr>
          <w:i/>
          <w:color w:val="222222"/>
        </w:rPr>
        <w:t>Chen, Y.,</w:t>
      </w:r>
      <w:r w:rsidRPr="003C36ED">
        <w:rPr>
          <w:color w:val="222222"/>
        </w:rPr>
        <w:t xml:space="preserve"> </w:t>
      </w:r>
      <w:r w:rsidRPr="003C36ED">
        <w:rPr>
          <w:b/>
          <w:color w:val="222222"/>
        </w:rPr>
        <w:t>Patten Koenig, K.,</w:t>
      </w:r>
      <w:r w:rsidRPr="003C36ED">
        <w:rPr>
          <w:color w:val="222222"/>
        </w:rPr>
        <w:t xml:space="preserve"> Martin, W., &amp; </w:t>
      </w:r>
      <w:proofErr w:type="spellStart"/>
      <w:r w:rsidRPr="003C36ED">
        <w:rPr>
          <w:color w:val="222222"/>
        </w:rPr>
        <w:t>Vidiksis</w:t>
      </w:r>
      <w:proofErr w:type="spellEnd"/>
      <w:r w:rsidRPr="003C36ED">
        <w:rPr>
          <w:color w:val="222222"/>
        </w:rPr>
        <w:t>, R. "Effects of inclusive interest-based Maker Club on Social Interaction in Middle School Students with Autism</w:t>
      </w:r>
      <w:r w:rsidR="00B35921">
        <w:rPr>
          <w:color w:val="222222"/>
        </w:rPr>
        <w:t>.</w:t>
      </w:r>
      <w:r w:rsidRPr="003C36ED">
        <w:rPr>
          <w:color w:val="222222"/>
        </w:rPr>
        <w:t>" OT Summit of Scholars, Charleston, SC. June 2019</w:t>
      </w:r>
      <w:r>
        <w:rPr>
          <w:color w:val="222222"/>
        </w:rPr>
        <w:t>.</w:t>
      </w:r>
    </w:p>
    <w:p w14:paraId="53D8FBB9" w14:textId="77777777" w:rsidR="003C36ED" w:rsidRDefault="003C36ED" w:rsidP="00191936">
      <w:pPr>
        <w:ind w:firstLine="720"/>
        <w:rPr>
          <w:color w:val="222222"/>
          <w:shd w:val="clear" w:color="auto" w:fill="FFFFFF"/>
        </w:rPr>
      </w:pPr>
    </w:p>
    <w:p w14:paraId="635E719B" w14:textId="37C98CBB" w:rsidR="00E670E8" w:rsidRPr="00E670E8" w:rsidRDefault="00E670E8" w:rsidP="00367E44">
      <w:pPr>
        <w:ind w:left="1440" w:hanging="720"/>
        <w:rPr>
          <w:color w:val="222222"/>
          <w:shd w:val="clear" w:color="auto" w:fill="FFFFFF"/>
        </w:rPr>
      </w:pPr>
      <w:r w:rsidRPr="00104018">
        <w:rPr>
          <w:i/>
          <w:color w:val="222222"/>
          <w:shd w:val="clear" w:color="auto" w:fill="FFFFFF"/>
        </w:rPr>
        <w:t>Chen, Y.,</w:t>
      </w:r>
      <w:r>
        <w:rPr>
          <w:color w:val="222222"/>
          <w:shd w:val="clear" w:color="auto" w:fill="FFFFFF"/>
        </w:rPr>
        <w:t xml:space="preserve"> </w:t>
      </w:r>
      <w:r w:rsidRPr="00E670E8">
        <w:rPr>
          <w:b/>
          <w:color w:val="222222"/>
          <w:shd w:val="clear" w:color="auto" w:fill="FFFFFF"/>
        </w:rPr>
        <w:t>Patten Koenig, K</w:t>
      </w:r>
      <w:r>
        <w:rPr>
          <w:color w:val="222222"/>
          <w:shd w:val="clear" w:color="auto" w:fill="FFFFFF"/>
        </w:rPr>
        <w:t xml:space="preserve">. </w:t>
      </w:r>
      <w:proofErr w:type="spellStart"/>
      <w:r>
        <w:rPr>
          <w:color w:val="222222"/>
          <w:shd w:val="clear" w:color="auto" w:fill="FFFFFF"/>
        </w:rPr>
        <w:t>Vidikis</w:t>
      </w:r>
      <w:proofErr w:type="spellEnd"/>
      <w:r>
        <w:rPr>
          <w:color w:val="222222"/>
          <w:shd w:val="clear" w:color="auto" w:fill="FFFFFF"/>
        </w:rPr>
        <w:t xml:space="preserve">, R. &amp; Martin, W. </w:t>
      </w:r>
      <w:r w:rsidR="00B35921">
        <w:rPr>
          <w:color w:val="222222"/>
          <w:shd w:val="clear" w:color="auto" w:fill="FFFFFF"/>
        </w:rPr>
        <w:t>“</w:t>
      </w:r>
      <w:r w:rsidRPr="00E670E8">
        <w:rPr>
          <w:color w:val="222222"/>
          <w:shd w:val="clear" w:color="auto" w:fill="FFFFFF"/>
        </w:rPr>
        <w:t>Supporting Social Participation in Children with Autism Spectrum Disorder: Observations in the Natural Context of an Interest-Based School Club</w:t>
      </w:r>
      <w:r w:rsidR="00B35921">
        <w:rPr>
          <w:color w:val="222222"/>
          <w:shd w:val="clear" w:color="auto" w:fill="FFFFFF"/>
        </w:rPr>
        <w:t>.</w:t>
      </w:r>
      <w:r>
        <w:rPr>
          <w:color w:val="222222"/>
          <w:shd w:val="clear" w:color="auto" w:fill="FFFFFF"/>
        </w:rPr>
        <w:t>” World Autism Organization International Congress.  Houston, TX, November, 2018.</w:t>
      </w:r>
    </w:p>
    <w:p w14:paraId="755D75CA" w14:textId="77777777" w:rsidR="00E670E8" w:rsidRPr="00E670E8" w:rsidRDefault="00E670E8" w:rsidP="00191936"/>
    <w:p w14:paraId="07A4A0D6" w14:textId="4C4A36EA" w:rsidR="00D71D8B" w:rsidRPr="00D71D8B" w:rsidRDefault="00D71D8B" w:rsidP="00B35921">
      <w:pPr>
        <w:ind w:left="1440" w:hanging="720"/>
      </w:pPr>
      <w:r w:rsidRPr="00D71D8B">
        <w:rPr>
          <w:b/>
        </w:rPr>
        <w:t>Patten Koenig, K</w:t>
      </w:r>
      <w:r>
        <w:t xml:space="preserve">. &amp; Shore, S. </w:t>
      </w:r>
      <w:r w:rsidRPr="00D71D8B">
        <w:t>“</w:t>
      </w:r>
      <w:r w:rsidRPr="00D71D8B">
        <w:rPr>
          <w:color w:val="222222"/>
          <w:shd w:val="clear" w:color="auto" w:fill="FFFFFF"/>
        </w:rPr>
        <w:t>Reframing Autism: Authentic Partnerships with Autistic Self Advocates to Guide Research, Teaching and Service Delivery”.  </w:t>
      </w:r>
      <w:r w:rsidRPr="00D71D8B">
        <w:t xml:space="preserve">World Federation of Occupational Therapy (WFOT), </w:t>
      </w:r>
      <w:proofErr w:type="spellStart"/>
      <w:r w:rsidRPr="00D71D8B">
        <w:t>Capetown</w:t>
      </w:r>
      <w:proofErr w:type="spellEnd"/>
      <w:r w:rsidRPr="00D71D8B">
        <w:t>, South Africa, May 2018</w:t>
      </w:r>
    </w:p>
    <w:p w14:paraId="3E8DAC73" w14:textId="77777777" w:rsidR="00D71D8B" w:rsidRDefault="00D71D8B" w:rsidP="00B35921">
      <w:pPr>
        <w:ind w:left="1440" w:hanging="720"/>
      </w:pPr>
    </w:p>
    <w:p w14:paraId="0E9F21A8" w14:textId="777ED53D" w:rsidR="00D71D8B" w:rsidRDefault="00D71D8B" w:rsidP="00B35921">
      <w:pPr>
        <w:ind w:left="1440" w:hanging="720"/>
      </w:pPr>
      <w:r w:rsidRPr="00D71D8B">
        <w:rPr>
          <w:b/>
        </w:rPr>
        <w:t>Patten Koenig, K.,</w:t>
      </w:r>
      <w:r>
        <w:t xml:space="preserve"> Martin, W., </w:t>
      </w:r>
      <w:proofErr w:type="spellStart"/>
      <w:r>
        <w:t>Vidikis</w:t>
      </w:r>
      <w:proofErr w:type="spellEnd"/>
      <w:r>
        <w:t>, R.</w:t>
      </w:r>
      <w:r w:rsidR="00367E44">
        <w:t>, &amp;</w:t>
      </w:r>
      <w:r>
        <w:t xml:space="preserve"> </w:t>
      </w:r>
      <w:r w:rsidRPr="00104018">
        <w:rPr>
          <w:i/>
        </w:rPr>
        <w:t>Chen, Y.</w:t>
      </w:r>
      <w:r>
        <w:t xml:space="preserve"> “IDEAS: Inventing, Designing and Engineering on the Autism Spectrum. International Meeting for Autism Research (IMFAR)</w:t>
      </w:r>
      <w:r w:rsidR="00B35921">
        <w:t>.”</w:t>
      </w:r>
      <w:r>
        <w:t xml:space="preserve"> Rotterdam, Netherlands, May 2018</w:t>
      </w:r>
    </w:p>
    <w:p w14:paraId="76029484" w14:textId="77777777" w:rsidR="00D71D8B" w:rsidRPr="00D71D8B" w:rsidRDefault="00D71D8B" w:rsidP="00B35921">
      <w:pPr>
        <w:ind w:left="1440" w:hanging="720"/>
      </w:pPr>
    </w:p>
    <w:p w14:paraId="42C4FB85" w14:textId="663262A6" w:rsidR="006D1E0A" w:rsidRPr="006D1E0A" w:rsidRDefault="006D1E0A" w:rsidP="00B35921">
      <w:pPr>
        <w:ind w:left="1440" w:hanging="720"/>
      </w:pPr>
      <w:r>
        <w:rPr>
          <w:color w:val="000000"/>
          <w:shd w:val="clear" w:color="auto" w:fill="FFFFFF"/>
        </w:rPr>
        <w:lastRenderedPageBreak/>
        <w:t xml:space="preserve">Shore, S. &amp; </w:t>
      </w:r>
      <w:r w:rsidRPr="006D1E0A">
        <w:rPr>
          <w:b/>
          <w:color w:val="000000"/>
          <w:shd w:val="clear" w:color="auto" w:fill="FFFFFF"/>
        </w:rPr>
        <w:t>Patten Koenig, K.</w:t>
      </w:r>
      <w:r>
        <w:rPr>
          <w:color w:val="000000"/>
          <w:shd w:val="clear" w:color="auto" w:fill="FFFFFF"/>
        </w:rPr>
        <w:t xml:space="preserve"> “</w:t>
      </w:r>
      <w:r w:rsidRPr="006D1E0A">
        <w:rPr>
          <w:color w:val="000000"/>
          <w:shd w:val="clear" w:color="auto" w:fill="FFFFFF"/>
        </w:rPr>
        <w:t>Senses &amp; Sensibilities: Experiencing, Recognizing, and Providing Support for Sensory Issues from Autistic and Practitioner Viewpoints</w:t>
      </w:r>
      <w:r w:rsidR="00B35921">
        <w:rPr>
          <w:color w:val="000000"/>
          <w:shd w:val="clear" w:color="auto" w:fill="FFFFFF"/>
        </w:rPr>
        <w:t>.</w:t>
      </w:r>
      <w:r>
        <w:rPr>
          <w:color w:val="000000"/>
          <w:shd w:val="clear" w:color="auto" w:fill="FFFFFF"/>
        </w:rPr>
        <w:t xml:space="preserve">” Workshop </w:t>
      </w:r>
      <w:r>
        <w:rPr>
          <w:color w:val="000000"/>
        </w:rPr>
        <w:t>at Annual American Occupational Therapy Conference, Salt Lake City, UT, April 2018</w:t>
      </w:r>
    </w:p>
    <w:p w14:paraId="0033154E" w14:textId="77777777" w:rsidR="006D1E0A" w:rsidRDefault="006D1E0A" w:rsidP="00191936">
      <w:pPr>
        <w:ind w:left="720"/>
      </w:pPr>
    </w:p>
    <w:p w14:paraId="6C96368D" w14:textId="6C06DC57" w:rsidR="00D71D8B" w:rsidRDefault="00D71D8B" w:rsidP="007B7D8F">
      <w:pPr>
        <w:ind w:left="1440" w:hanging="720"/>
        <w:rPr>
          <w:color w:val="000000"/>
        </w:rPr>
      </w:pPr>
      <w:r w:rsidRPr="00104018">
        <w:rPr>
          <w:i/>
        </w:rPr>
        <w:t>Puglisi, M</w:t>
      </w:r>
      <w:r>
        <w:t xml:space="preserve">. &amp; </w:t>
      </w:r>
      <w:r w:rsidRPr="00D71D8B">
        <w:rPr>
          <w:b/>
        </w:rPr>
        <w:t>Patten Koenig, K</w:t>
      </w:r>
      <w:r>
        <w:t>. “Common Core Writing Standards and Alignment with Typical Childhood Development in Elementary School: A Scoping Review</w:t>
      </w:r>
      <w:r w:rsidR="002A1B9E">
        <w:t>.</w:t>
      </w:r>
      <w:r>
        <w:t xml:space="preserve">” </w:t>
      </w:r>
      <w:r>
        <w:rPr>
          <w:color w:val="000000"/>
        </w:rPr>
        <w:t>Poster Presentation at Annual American Occupational Therapy Conference, Salt Lake City, UT, April 2018</w:t>
      </w:r>
    </w:p>
    <w:p w14:paraId="150C2975" w14:textId="77777777" w:rsidR="00D71D8B" w:rsidRPr="00D71D8B" w:rsidRDefault="00D71D8B" w:rsidP="007B7D8F">
      <w:pPr>
        <w:ind w:left="1440" w:hanging="720"/>
      </w:pPr>
    </w:p>
    <w:p w14:paraId="23220A97" w14:textId="3C73A79A" w:rsidR="00D75F3F" w:rsidRPr="00C21AD4" w:rsidRDefault="00C21AD4" w:rsidP="007B7D8F">
      <w:pPr>
        <w:ind w:left="1440" w:hanging="720"/>
      </w:pPr>
      <w:r w:rsidRPr="00C21AD4">
        <w:rPr>
          <w:b/>
        </w:rPr>
        <w:t>Patten Koenig, K</w:t>
      </w:r>
      <w:r>
        <w:t>.,</w:t>
      </w:r>
      <w:r w:rsidR="00D75F3F">
        <w:t xml:space="preserve"> &amp; Shore, S. </w:t>
      </w:r>
      <w:r>
        <w:t>“</w:t>
      </w:r>
      <w:r w:rsidRPr="00C21AD4">
        <w:rPr>
          <w:color w:val="000000"/>
          <w:shd w:val="clear" w:color="auto" w:fill="FFFFFF"/>
        </w:rPr>
        <w:t>Shifting to Strengths and Success: Authentic Partnerships Between OT and Autistic Self-Advocates</w:t>
      </w:r>
      <w:r w:rsidRPr="00C21AD4">
        <w:t>.</w:t>
      </w:r>
      <w:r>
        <w:t>”</w:t>
      </w:r>
      <w:r w:rsidR="00CC0113">
        <w:rPr>
          <w:color w:val="000000"/>
        </w:rPr>
        <w:t xml:space="preserve"> </w:t>
      </w:r>
      <w:r w:rsidR="00D75F3F">
        <w:rPr>
          <w:color w:val="000000"/>
        </w:rPr>
        <w:t>Presentation at Annual American Occupational Therapy Conference, Philadelphia, PA, March 2017</w:t>
      </w:r>
    </w:p>
    <w:p w14:paraId="2C2E0314" w14:textId="7C38DEB8" w:rsidR="00D75F3F" w:rsidRPr="00D75F3F" w:rsidRDefault="00D75F3F" w:rsidP="007B7D8F">
      <w:pPr>
        <w:ind w:left="720" w:hanging="720"/>
      </w:pPr>
    </w:p>
    <w:p w14:paraId="32680477" w14:textId="12C597DF" w:rsidR="00D75F3F" w:rsidRPr="00D75F3F" w:rsidRDefault="00D75F3F" w:rsidP="007B7D8F">
      <w:pPr>
        <w:shd w:val="clear" w:color="auto" w:fill="FFFFFF"/>
        <w:ind w:left="1440" w:hanging="720"/>
        <w:rPr>
          <w:color w:val="000000"/>
          <w:sz w:val="27"/>
          <w:szCs w:val="27"/>
        </w:rPr>
      </w:pPr>
      <w:r w:rsidRPr="00104018">
        <w:rPr>
          <w:i/>
        </w:rPr>
        <w:t xml:space="preserve">Fusco, K., Devine, E. </w:t>
      </w:r>
      <w:proofErr w:type="spellStart"/>
      <w:r w:rsidRPr="00104018">
        <w:rPr>
          <w:i/>
        </w:rPr>
        <w:t>Zeitz</w:t>
      </w:r>
      <w:proofErr w:type="spellEnd"/>
      <w:r w:rsidRPr="00104018">
        <w:rPr>
          <w:i/>
        </w:rPr>
        <w:t>, T.,</w:t>
      </w:r>
      <w:r>
        <w:t xml:space="preserve"> &amp; </w:t>
      </w:r>
      <w:r w:rsidRPr="00D75F3F">
        <w:rPr>
          <w:b/>
        </w:rPr>
        <w:t>Patten Koenig, K.</w:t>
      </w:r>
      <w:r>
        <w:t xml:space="preserve"> </w:t>
      </w:r>
      <w:r w:rsidR="00C21AD4">
        <w:t>“</w:t>
      </w:r>
      <w:r w:rsidRPr="00D75F3F">
        <w:rPr>
          <w:color w:val="000000"/>
        </w:rPr>
        <w:t>The Impact of a Long-Term Rehabilitation Project on Pain and Function Outcomes in Post-Earthquake Haiti</w:t>
      </w:r>
      <w:r>
        <w:rPr>
          <w:color w:val="000000"/>
        </w:rPr>
        <w:t>.</w:t>
      </w:r>
      <w:r w:rsidR="00C21AD4">
        <w:rPr>
          <w:color w:val="000000"/>
        </w:rPr>
        <w:t>”</w:t>
      </w:r>
      <w:r>
        <w:rPr>
          <w:color w:val="000000"/>
        </w:rPr>
        <w:t xml:space="preserve"> Poster Presentation at Annual American Occupational Therapy Conference, Philadelphia, PA, March 2017</w:t>
      </w:r>
    </w:p>
    <w:p w14:paraId="5B800B9E" w14:textId="77777777" w:rsidR="00D75F3F" w:rsidRDefault="00D75F3F" w:rsidP="007B7D8F">
      <w:pPr>
        <w:shd w:val="clear" w:color="auto" w:fill="FFFFFF"/>
        <w:ind w:left="1440" w:hanging="720"/>
        <w:rPr>
          <w:color w:val="000000"/>
        </w:rPr>
      </w:pPr>
      <w:r w:rsidRPr="00D75F3F">
        <w:rPr>
          <w:color w:val="000000"/>
        </w:rPr>
        <w:t> </w:t>
      </w:r>
    </w:p>
    <w:p w14:paraId="3A196E6C" w14:textId="039F8A4F" w:rsidR="00D75F3F" w:rsidRPr="00D75F3F" w:rsidRDefault="00D75F3F" w:rsidP="007B7D8F">
      <w:pPr>
        <w:ind w:left="1440" w:hanging="720"/>
      </w:pPr>
      <w:r w:rsidRPr="00104018">
        <w:rPr>
          <w:i/>
          <w:color w:val="000000"/>
        </w:rPr>
        <w:t>Statler, K., Bahr, E. &amp; Guzman, N.,</w:t>
      </w:r>
      <w:r>
        <w:rPr>
          <w:color w:val="000000"/>
        </w:rPr>
        <w:t xml:space="preserve"> </w:t>
      </w:r>
      <w:r w:rsidRPr="00D75F3F">
        <w:rPr>
          <w:b/>
          <w:color w:val="000000"/>
        </w:rPr>
        <w:t>Patten Koenig, K</w:t>
      </w:r>
      <w:r w:rsidRPr="002A1B9E">
        <w:rPr>
          <w:bCs/>
          <w:color w:val="000000"/>
        </w:rPr>
        <w:t>.</w:t>
      </w:r>
      <w:r>
        <w:rPr>
          <w:color w:val="000000"/>
        </w:rPr>
        <w:t xml:space="preserve"> </w:t>
      </w:r>
      <w:r w:rsidR="00C21AD4">
        <w:rPr>
          <w:color w:val="000000"/>
        </w:rPr>
        <w:t>“</w:t>
      </w:r>
      <w:r w:rsidRPr="00D75F3F">
        <w:rPr>
          <w:color w:val="000000"/>
        </w:rPr>
        <w:t>A</w:t>
      </w:r>
      <w:r w:rsidRPr="00D75F3F">
        <w:rPr>
          <w:color w:val="000000"/>
          <w:shd w:val="clear" w:color="auto" w:fill="FFFFFF"/>
        </w:rPr>
        <w:t>fya: A Descriptive Study of Community-Based Long-Term Rehabilitation Project in Post-Earthquake Haiti.</w:t>
      </w:r>
      <w:r w:rsidR="00C21AD4">
        <w:rPr>
          <w:color w:val="000000"/>
          <w:shd w:val="clear" w:color="auto" w:fill="FFFFFF"/>
        </w:rPr>
        <w:t>”</w:t>
      </w:r>
      <w:r>
        <w:t xml:space="preserve"> </w:t>
      </w:r>
      <w:r>
        <w:rPr>
          <w:color w:val="000000"/>
        </w:rPr>
        <w:t>Poster P</w:t>
      </w:r>
      <w:r w:rsidR="00236FBC">
        <w:rPr>
          <w:color w:val="000000"/>
        </w:rPr>
        <w:t xml:space="preserve">resentation at Annual American </w:t>
      </w:r>
      <w:r>
        <w:rPr>
          <w:color w:val="000000"/>
        </w:rPr>
        <w:t>Occupational Therapy Conference, Philadelphia, PA, March 2017</w:t>
      </w:r>
    </w:p>
    <w:p w14:paraId="259D795D" w14:textId="2545A59A" w:rsidR="00C5280C" w:rsidRPr="00D75F3F" w:rsidRDefault="00C5280C" w:rsidP="007B7D8F">
      <w:pPr>
        <w:ind w:left="720" w:hanging="720"/>
      </w:pPr>
    </w:p>
    <w:p w14:paraId="38B17940" w14:textId="533F408E" w:rsidR="00C03C08" w:rsidRPr="00C03C08" w:rsidRDefault="00C03C08" w:rsidP="007B7D8F">
      <w:pPr>
        <w:ind w:left="1440" w:hanging="720"/>
        <w:rPr>
          <w:color w:val="222222"/>
        </w:rPr>
      </w:pPr>
      <w:proofErr w:type="spellStart"/>
      <w:r w:rsidRPr="00C03C08">
        <w:rPr>
          <w:color w:val="222222"/>
        </w:rPr>
        <w:t>Vukovic</w:t>
      </w:r>
      <w:proofErr w:type="spellEnd"/>
      <w:r w:rsidRPr="00C03C08">
        <w:rPr>
          <w:color w:val="222222"/>
        </w:rPr>
        <w:t xml:space="preserve">, R., </w:t>
      </w:r>
      <w:r w:rsidRPr="00C03C08">
        <w:rPr>
          <w:b/>
          <w:color w:val="222222"/>
        </w:rPr>
        <w:t>Patten Koenig, K</w:t>
      </w:r>
      <w:r w:rsidRPr="002A1B9E">
        <w:rPr>
          <w:bCs/>
          <w:color w:val="222222"/>
        </w:rPr>
        <w:t>.,</w:t>
      </w:r>
      <w:r w:rsidRPr="00C03C08">
        <w:rPr>
          <w:color w:val="222222"/>
        </w:rPr>
        <w:t xml:space="preserve"> Acquah, S. &amp; Adjei, P. "Cultivating leadership in Ghanaian women </w:t>
      </w:r>
      <w:r w:rsidR="00367E44" w:rsidRPr="00C03C08">
        <w:rPr>
          <w:color w:val="222222"/>
        </w:rPr>
        <w:t>scho</w:t>
      </w:r>
      <w:r w:rsidR="00367E44">
        <w:rPr>
          <w:color w:val="222222"/>
        </w:rPr>
        <w:t>olteachers</w:t>
      </w:r>
      <w:r w:rsidR="002A1B9E">
        <w:rPr>
          <w:color w:val="222222"/>
        </w:rPr>
        <w:t>.</w:t>
      </w:r>
      <w:r>
        <w:rPr>
          <w:color w:val="222222"/>
        </w:rPr>
        <w:t>" Pedagogy Congress,</w:t>
      </w:r>
      <w:r w:rsidRPr="00C03C08">
        <w:rPr>
          <w:color w:val="222222"/>
        </w:rPr>
        <w:t xml:space="preserve"> Havana, Cuba, January 2017.  </w:t>
      </w:r>
    </w:p>
    <w:p w14:paraId="44E96AD5" w14:textId="77777777" w:rsidR="00C03C08" w:rsidRDefault="00C03C08" w:rsidP="00191936">
      <w:pPr>
        <w:ind w:left="1440" w:hanging="720"/>
      </w:pPr>
    </w:p>
    <w:p w14:paraId="7A46DD9B" w14:textId="55BFCADD" w:rsidR="002C68D5" w:rsidRDefault="002C68D5" w:rsidP="00191936">
      <w:pPr>
        <w:ind w:left="1440" w:hanging="720"/>
      </w:pPr>
      <w:proofErr w:type="spellStart"/>
      <w:r>
        <w:t>Tomcheck</w:t>
      </w:r>
      <w:proofErr w:type="spellEnd"/>
      <w:r>
        <w:t xml:space="preserve">, S. </w:t>
      </w:r>
      <w:r w:rsidRPr="002C68D5">
        <w:rPr>
          <w:b/>
        </w:rPr>
        <w:t>&amp; Koenig, K.P</w:t>
      </w:r>
      <w:r>
        <w:t>. “Occupational Therapy Practice Guidelines for Children and Adolescents with Autism Spectrum Disorders</w:t>
      </w:r>
      <w:r w:rsidR="002A1B9E">
        <w:t>.</w:t>
      </w:r>
      <w:r>
        <w:t xml:space="preserve">” Annual American Occupational Therapy Conference, Chicago, IL, April 2016. </w:t>
      </w:r>
    </w:p>
    <w:p w14:paraId="130FEAFD" w14:textId="441B3387" w:rsidR="00CE4D84" w:rsidRDefault="00CE4D84" w:rsidP="00191936"/>
    <w:p w14:paraId="408A360D" w14:textId="71FB5063" w:rsidR="00482089" w:rsidRDefault="002C68D5" w:rsidP="00191936">
      <w:pPr>
        <w:ind w:left="1440" w:hanging="720"/>
      </w:pPr>
      <w:proofErr w:type="spellStart"/>
      <w:r w:rsidRPr="00104018">
        <w:rPr>
          <w:i/>
        </w:rPr>
        <w:t>Walcoe</w:t>
      </w:r>
      <w:proofErr w:type="spellEnd"/>
      <w:r w:rsidRPr="00104018">
        <w:rPr>
          <w:i/>
        </w:rPr>
        <w:t>, S</w:t>
      </w:r>
      <w:r>
        <w:t xml:space="preserve">. &amp; </w:t>
      </w:r>
      <w:r w:rsidRPr="002C68D5">
        <w:rPr>
          <w:b/>
        </w:rPr>
        <w:t>Koenig, K.P</w:t>
      </w:r>
      <w:r w:rsidRPr="002A1B9E">
        <w:rPr>
          <w:bCs/>
        </w:rPr>
        <w:t>.</w:t>
      </w:r>
      <w:r>
        <w:rPr>
          <w:b/>
        </w:rPr>
        <w:t xml:space="preserve"> </w:t>
      </w:r>
      <w:r w:rsidR="00482089">
        <w:t>“</w:t>
      </w:r>
      <w:r>
        <w:t>The effectiveness of after school programs</w:t>
      </w:r>
      <w:r w:rsidR="002A1B9E">
        <w:t>.</w:t>
      </w:r>
      <w:r w:rsidR="00482089">
        <w:t xml:space="preserve">” Annual American Occupational Therapy Conference, Chicago, IL, April 2016. </w:t>
      </w:r>
    </w:p>
    <w:p w14:paraId="3F4CD245" w14:textId="2864DD4A" w:rsidR="002C68D5" w:rsidRPr="002C68D5" w:rsidRDefault="00482089" w:rsidP="00191936">
      <w:pPr>
        <w:ind w:left="1440" w:hanging="720"/>
      </w:pPr>
      <w:r>
        <w:t xml:space="preserve"> </w:t>
      </w:r>
    </w:p>
    <w:p w14:paraId="1C28C1F8" w14:textId="4A64DEB0" w:rsidR="002C68D5" w:rsidRDefault="002C68D5" w:rsidP="00191936">
      <w:pPr>
        <w:ind w:left="1440" w:hanging="720"/>
      </w:pPr>
      <w:r>
        <w:t xml:space="preserve">Sarkodie, D., Seidman, S. &amp; </w:t>
      </w:r>
      <w:r w:rsidRPr="002C68D5">
        <w:rPr>
          <w:b/>
        </w:rPr>
        <w:t>Koenig, K.P</w:t>
      </w:r>
      <w:r>
        <w:t>. “Development of a Middle School Curriculum: An Occupation Based Program for Children and Adolescents with Autism</w:t>
      </w:r>
      <w:r w:rsidR="002A1B9E">
        <w:t>.</w:t>
      </w:r>
      <w:r>
        <w:t xml:space="preserve">” Annual American Occupational Therapy Conference, Chicago, IL, April 2016. </w:t>
      </w:r>
    </w:p>
    <w:p w14:paraId="29C5966E" w14:textId="77777777" w:rsidR="002C68D5" w:rsidRDefault="002C68D5" w:rsidP="00191936">
      <w:pPr>
        <w:ind w:left="1440" w:hanging="720"/>
        <w:rPr>
          <w:b/>
        </w:rPr>
      </w:pPr>
    </w:p>
    <w:p w14:paraId="2C42EA2A" w14:textId="090AD170" w:rsidR="008F12CE" w:rsidRPr="008F12CE" w:rsidRDefault="008F12CE" w:rsidP="007B7D8F">
      <w:pPr>
        <w:shd w:val="clear" w:color="auto" w:fill="FFFFFF"/>
        <w:ind w:left="1440" w:hanging="720"/>
        <w:rPr>
          <w:rFonts w:ascii="Arial" w:hAnsi="Arial" w:cs="Arial"/>
          <w:color w:val="222222"/>
          <w:sz w:val="19"/>
          <w:szCs w:val="19"/>
        </w:rPr>
      </w:pPr>
      <w:proofErr w:type="spellStart"/>
      <w:r w:rsidRPr="008F12CE">
        <w:rPr>
          <w:color w:val="222222"/>
        </w:rPr>
        <w:t>Vukovic</w:t>
      </w:r>
      <w:proofErr w:type="spellEnd"/>
      <w:r w:rsidRPr="008F12CE">
        <w:rPr>
          <w:color w:val="222222"/>
        </w:rPr>
        <w:t xml:space="preserve">, R., </w:t>
      </w:r>
      <w:r w:rsidRPr="008F12CE">
        <w:rPr>
          <w:b/>
          <w:color w:val="222222"/>
        </w:rPr>
        <w:t>Koenig, KP</w:t>
      </w:r>
      <w:r w:rsidRPr="008F12CE">
        <w:rPr>
          <w:color w:val="222222"/>
        </w:rPr>
        <w:t xml:space="preserve">., Monty, M., &amp; Sage, N. </w:t>
      </w:r>
      <w:r w:rsidR="002A1B9E">
        <w:rPr>
          <w:color w:val="222222"/>
        </w:rPr>
        <w:t>“</w:t>
      </w:r>
      <w:r w:rsidRPr="008F12CE">
        <w:rPr>
          <w:color w:val="222222"/>
        </w:rPr>
        <w:t xml:space="preserve">Advancing leadership in education in Ghana: cultivating adolescent girls' confidence and </w:t>
      </w:r>
      <w:r w:rsidRPr="008F12CE">
        <w:rPr>
          <w:color w:val="222222"/>
        </w:rPr>
        <w:lastRenderedPageBreak/>
        <w:t>belonging.</w:t>
      </w:r>
      <w:r w:rsidR="002A1B9E">
        <w:rPr>
          <w:color w:val="222222"/>
        </w:rPr>
        <w:t>”</w:t>
      </w:r>
      <w:r w:rsidRPr="008F12CE">
        <w:rPr>
          <w:color w:val="222222"/>
        </w:rPr>
        <w:t xml:space="preserve"> Paper presented at the annual meeting of the Comparative and International Education Society. Vancouver, Canada. </w:t>
      </w:r>
      <w:r>
        <w:rPr>
          <w:color w:val="222222"/>
        </w:rPr>
        <w:t>March 2016.</w:t>
      </w:r>
    </w:p>
    <w:p w14:paraId="4176AC9F" w14:textId="77777777" w:rsidR="008F12CE" w:rsidRDefault="008F12CE" w:rsidP="00191936">
      <w:pPr>
        <w:rPr>
          <w:b/>
        </w:rPr>
      </w:pPr>
    </w:p>
    <w:p w14:paraId="76B94942" w14:textId="6D57A753" w:rsidR="002C68D5" w:rsidRDefault="002C68D5" w:rsidP="00191936">
      <w:pPr>
        <w:ind w:left="1440" w:hanging="720"/>
      </w:pPr>
      <w:r>
        <w:rPr>
          <w:b/>
        </w:rPr>
        <w:t>Koenig, K.P.</w:t>
      </w:r>
      <w:r>
        <w:t xml:space="preserve">, Sage, C., </w:t>
      </w:r>
      <w:proofErr w:type="spellStart"/>
      <w:r>
        <w:t>Vukovic</w:t>
      </w:r>
      <w:proofErr w:type="spellEnd"/>
      <w:r>
        <w:t xml:space="preserve">, R., Acquah, S., </w:t>
      </w:r>
      <w:proofErr w:type="spellStart"/>
      <w:r>
        <w:t>Ackah</w:t>
      </w:r>
      <w:proofErr w:type="spellEnd"/>
      <w:r>
        <w:t xml:space="preserve">, P. &amp; Monty, M. “Ghanaian Institute for the Future of Teaching and Education (GIFTED)-Transformational Women’s Leadership Program”. International Leadership Association Meeting. Barcelona, Spain, October 2015. </w:t>
      </w:r>
    </w:p>
    <w:p w14:paraId="7D2567D2" w14:textId="77777777" w:rsidR="002C68D5" w:rsidRDefault="002C68D5" w:rsidP="00191936">
      <w:pPr>
        <w:ind w:left="1440" w:hanging="720"/>
      </w:pPr>
    </w:p>
    <w:p w14:paraId="1CE737E2" w14:textId="112FF2F8" w:rsidR="002C68D5" w:rsidRDefault="002C68D5" w:rsidP="00191936">
      <w:pPr>
        <w:ind w:left="1440" w:hanging="720"/>
      </w:pPr>
      <w:r>
        <w:t xml:space="preserve">Sarkodie, D., Seidman, S. &amp; </w:t>
      </w:r>
      <w:r w:rsidRPr="002C68D5">
        <w:rPr>
          <w:b/>
        </w:rPr>
        <w:t>Koenig, K.P</w:t>
      </w:r>
      <w:r>
        <w:t xml:space="preserve">. “Development of a Middle School Curriculum: An Occupation Based Program for Children and Adolescents with Autism”. Annual American Occupational Therapy Conference, Nashville, TN, April 2015. </w:t>
      </w:r>
    </w:p>
    <w:p w14:paraId="7788BDAD" w14:textId="77777777" w:rsidR="002C68D5" w:rsidRPr="002C68D5" w:rsidRDefault="002C68D5" w:rsidP="00191936">
      <w:pPr>
        <w:ind w:left="1440" w:hanging="720"/>
      </w:pPr>
    </w:p>
    <w:p w14:paraId="64B6A215" w14:textId="77777777" w:rsidR="00CE4D84" w:rsidRDefault="00CE4D84" w:rsidP="00191936">
      <w:pPr>
        <w:ind w:left="1440" w:hanging="720"/>
      </w:pPr>
      <w:r w:rsidRPr="00706DD6">
        <w:rPr>
          <w:b/>
        </w:rPr>
        <w:t>Koenig, K.P</w:t>
      </w:r>
      <w:r>
        <w:t>., Kotler, P, &amp; Parker, L. “</w:t>
      </w:r>
      <w:r w:rsidR="008005CE">
        <w:t xml:space="preserve">Shifting to a Strength Based Practice for Adults with Autism: The Power of Self-Advocacy”. </w:t>
      </w:r>
      <w:r>
        <w:t>Annual American Occupational Therapy Conference, Baltimore, MD, April 2014.</w:t>
      </w:r>
    </w:p>
    <w:p w14:paraId="4D74E5FB" w14:textId="77777777" w:rsidR="00CE4D84" w:rsidRPr="00CE4D84" w:rsidRDefault="00CE4D84" w:rsidP="00191936"/>
    <w:p w14:paraId="18A7ACAC" w14:textId="77777777" w:rsidR="00535060" w:rsidRPr="00535060" w:rsidRDefault="00535060" w:rsidP="00191936">
      <w:pPr>
        <w:ind w:left="1440" w:hanging="720"/>
      </w:pPr>
      <w:r w:rsidRPr="00535060">
        <w:t xml:space="preserve">Maas, C., Sarkodie, D., &amp; </w:t>
      </w:r>
      <w:r w:rsidRPr="00535060">
        <w:rPr>
          <w:b/>
        </w:rPr>
        <w:t>Koenig, K.P</w:t>
      </w:r>
      <w:r w:rsidRPr="00B35921">
        <w:rPr>
          <w:bCs/>
        </w:rPr>
        <w:t>.</w:t>
      </w:r>
      <w:r w:rsidRPr="00535060">
        <w:t xml:space="preserve"> “Occupational Therapy's Unique Place </w:t>
      </w:r>
      <w:proofErr w:type="gramStart"/>
      <w:r w:rsidRPr="00535060">
        <w:t>In</w:t>
      </w:r>
      <w:proofErr w:type="gramEnd"/>
      <w:r w:rsidRPr="00535060">
        <w:t xml:space="preserve"> An Inclusive Setting for Children with Autism: The ASD Nest </w:t>
      </w:r>
      <w:r>
        <w:t>P</w:t>
      </w:r>
      <w:r w:rsidRPr="00535060">
        <w:t>rogram</w:t>
      </w:r>
      <w:r w:rsidR="00122278" w:rsidRPr="00535060">
        <w:t>.</w:t>
      </w:r>
      <w:r w:rsidRPr="00535060">
        <w:t>”</w:t>
      </w:r>
      <w:r>
        <w:t xml:space="preserve"> </w:t>
      </w:r>
      <w:r w:rsidRPr="00535060">
        <w:t>Annual American Occupational Therapy Conference, Indianapolis, IN, April 2012.</w:t>
      </w:r>
    </w:p>
    <w:p w14:paraId="7397F7D5" w14:textId="77777777" w:rsidR="00535060" w:rsidRPr="00535060" w:rsidRDefault="00535060" w:rsidP="00191936">
      <w:pPr>
        <w:ind w:firstLine="720"/>
      </w:pPr>
    </w:p>
    <w:p w14:paraId="280B8CCF" w14:textId="77777777" w:rsidR="00535060" w:rsidRPr="00535060" w:rsidRDefault="00535060" w:rsidP="00191936">
      <w:pPr>
        <w:ind w:left="1440" w:hanging="720"/>
      </w:pPr>
      <w:r w:rsidRPr="00535060">
        <w:t xml:space="preserve">Dunn, W., Blackwell, A., Cox, J. </w:t>
      </w:r>
      <w:r w:rsidRPr="00535060">
        <w:rPr>
          <w:b/>
        </w:rPr>
        <w:t>Koenig, K.P</w:t>
      </w:r>
      <w:r w:rsidRPr="00B35921">
        <w:rPr>
          <w:bCs/>
        </w:rPr>
        <w:t xml:space="preserve">., </w:t>
      </w:r>
      <w:r w:rsidRPr="00535060">
        <w:t xml:space="preserve">Pope, E., </w:t>
      </w:r>
      <w:proofErr w:type="spellStart"/>
      <w:r w:rsidRPr="00535060">
        <w:t>Sabata</w:t>
      </w:r>
      <w:proofErr w:type="spellEnd"/>
      <w:r w:rsidRPr="00535060">
        <w:t>, D., &amp; Foster, L. “DDSIS Annual Program: Harnessing Strengths: Your Secret Weapon for Transforming the Effectiveness of Your Practice</w:t>
      </w:r>
      <w:r w:rsidR="00122278" w:rsidRPr="00535060">
        <w:t>.</w:t>
      </w:r>
      <w:r w:rsidRPr="00535060">
        <w:t>” Annual American Occupational Therapy Conference, Indianapolis, IN, April 2012.</w:t>
      </w:r>
    </w:p>
    <w:p w14:paraId="5E25A05D" w14:textId="77777777" w:rsidR="00535060" w:rsidRPr="00535060" w:rsidRDefault="00535060" w:rsidP="00191936"/>
    <w:p w14:paraId="6485EE58" w14:textId="77777777" w:rsidR="00535060" w:rsidRPr="00535060" w:rsidRDefault="00535060" w:rsidP="00191936">
      <w:pPr>
        <w:ind w:left="1440" w:hanging="720"/>
      </w:pPr>
      <w:r w:rsidRPr="00535060">
        <w:t xml:space="preserve">Warburg, C. L. &amp; </w:t>
      </w:r>
      <w:r w:rsidRPr="00535060">
        <w:rPr>
          <w:b/>
        </w:rPr>
        <w:t>Koenig, K.P.</w:t>
      </w:r>
      <w:r w:rsidRPr="00535060">
        <w:t xml:space="preserve"> “The effectiveness of a digital metronome program on visual and gross motor performance in a single case design</w:t>
      </w:r>
      <w:r w:rsidR="00122278" w:rsidRPr="00535060">
        <w:t>.</w:t>
      </w:r>
      <w:r w:rsidRPr="00535060">
        <w:t xml:space="preserve">” Annual American Occupational Therapy Conference, Indianapolis, IN, </w:t>
      </w:r>
      <w:r w:rsidR="00122278" w:rsidRPr="00535060">
        <w:t>April 2012</w:t>
      </w:r>
      <w:r w:rsidRPr="00535060">
        <w:t>.</w:t>
      </w:r>
    </w:p>
    <w:p w14:paraId="011588A7" w14:textId="77777777" w:rsidR="00535060" w:rsidRPr="00535060" w:rsidRDefault="00535060" w:rsidP="00191936">
      <w:pPr>
        <w:rPr>
          <w:b/>
        </w:rPr>
      </w:pPr>
    </w:p>
    <w:p w14:paraId="32282A9D" w14:textId="77777777" w:rsidR="00535060" w:rsidRPr="00535060" w:rsidRDefault="00535060" w:rsidP="00191936">
      <w:pPr>
        <w:ind w:left="1440" w:hanging="720"/>
      </w:pPr>
      <w:r w:rsidRPr="00104018">
        <w:rPr>
          <w:i/>
        </w:rPr>
        <w:t>Fang, C.,</w:t>
      </w:r>
      <w:r w:rsidRPr="00535060">
        <w:t xml:space="preserve"> &amp; </w:t>
      </w:r>
      <w:r w:rsidRPr="00535060">
        <w:rPr>
          <w:b/>
        </w:rPr>
        <w:t>Koenig, K.P</w:t>
      </w:r>
      <w:r w:rsidRPr="00535060">
        <w:t xml:space="preserve">. “Social Participation vs. Social Skills: Issues </w:t>
      </w:r>
      <w:proofErr w:type="gramStart"/>
      <w:r w:rsidRPr="00535060">
        <w:t>In</w:t>
      </w:r>
      <w:proofErr w:type="gramEnd"/>
      <w:r w:rsidRPr="00535060">
        <w:t xml:space="preserve"> Definitions and Guidelines for Intervention</w:t>
      </w:r>
      <w:r w:rsidR="00122278" w:rsidRPr="00535060">
        <w:t>.</w:t>
      </w:r>
      <w:r w:rsidRPr="00535060">
        <w:t>” Autism Society of America Annual Conference, Orlando, FL July 2011.</w:t>
      </w:r>
    </w:p>
    <w:p w14:paraId="49F78880" w14:textId="77777777" w:rsidR="00535060" w:rsidRPr="00535060" w:rsidRDefault="00535060" w:rsidP="00191936"/>
    <w:p w14:paraId="383C7612" w14:textId="77777777" w:rsidR="00535060" w:rsidRPr="00535060" w:rsidRDefault="00535060" w:rsidP="00191936">
      <w:pPr>
        <w:ind w:left="1440" w:hanging="720"/>
      </w:pPr>
      <w:r w:rsidRPr="00535060">
        <w:rPr>
          <w:b/>
        </w:rPr>
        <w:t>Koenig, K.P.</w:t>
      </w:r>
      <w:r w:rsidRPr="00535060">
        <w:t xml:space="preserve"> &amp; Dunn, W. “The Normality </w:t>
      </w:r>
      <w:r w:rsidR="00122278" w:rsidRPr="00535060">
        <w:t>of Difference</w:t>
      </w:r>
      <w:r w:rsidRPr="00535060">
        <w:t xml:space="preserve">: A Focus </w:t>
      </w:r>
      <w:r w:rsidR="00122278" w:rsidRPr="00535060">
        <w:t>on</w:t>
      </w:r>
      <w:r w:rsidRPr="00535060">
        <w:t xml:space="preserve"> Strengths-Based Approach to Practice</w:t>
      </w:r>
      <w:r w:rsidR="00122278" w:rsidRPr="00535060">
        <w:t>.</w:t>
      </w:r>
      <w:r w:rsidRPr="00535060">
        <w:t>” Annual American Occupational Therapy Conference, Philadelphia, PA April 2011</w:t>
      </w:r>
      <w:r w:rsidR="00122278">
        <w:t>.</w:t>
      </w:r>
    </w:p>
    <w:p w14:paraId="028A715A" w14:textId="77777777" w:rsidR="00535060" w:rsidRPr="00535060" w:rsidRDefault="00535060" w:rsidP="00191936"/>
    <w:p w14:paraId="142B30E3" w14:textId="16C1AECD" w:rsidR="00535060" w:rsidRPr="00535060" w:rsidRDefault="00535060" w:rsidP="00191936">
      <w:pPr>
        <w:ind w:left="1440" w:hanging="720"/>
      </w:pPr>
      <w:r w:rsidRPr="00535060">
        <w:rPr>
          <w:b/>
        </w:rPr>
        <w:t>Koenig, K.P.,</w:t>
      </w:r>
      <w:r w:rsidRPr="00535060">
        <w:t xml:space="preserve"> &amp; </w:t>
      </w:r>
      <w:proofErr w:type="spellStart"/>
      <w:r w:rsidRPr="00535060">
        <w:t>Reen</w:t>
      </w:r>
      <w:proofErr w:type="spellEnd"/>
      <w:r w:rsidRPr="00535060">
        <w:t>, A.B.</w:t>
      </w:r>
      <w:r w:rsidR="00122278">
        <w:t xml:space="preserve"> </w:t>
      </w:r>
      <w:r w:rsidRPr="00535060">
        <w:t xml:space="preserve">The Effectiveness </w:t>
      </w:r>
      <w:r w:rsidR="00122278" w:rsidRPr="00535060">
        <w:t>of</w:t>
      </w:r>
      <w:r w:rsidRPr="00535060">
        <w:t xml:space="preserve"> </w:t>
      </w:r>
      <w:r w:rsidR="00122278" w:rsidRPr="00535060">
        <w:t>the</w:t>
      </w:r>
      <w:r w:rsidRPr="00535060">
        <w:t xml:space="preserve"> "Get Ready </w:t>
      </w:r>
      <w:proofErr w:type="gramStart"/>
      <w:r w:rsidRPr="00535060">
        <w:t>To</w:t>
      </w:r>
      <w:proofErr w:type="gramEnd"/>
      <w:r w:rsidRPr="00535060">
        <w:t xml:space="preserve"> Learn</w:t>
      </w:r>
      <w:r w:rsidR="008A3BDC">
        <w:t>.</w:t>
      </w:r>
      <w:r w:rsidRPr="00535060">
        <w:t>" Yoga Program: A Controlled Trial</w:t>
      </w:r>
      <w:r w:rsidR="00122278" w:rsidRPr="00535060">
        <w:t>.</w:t>
      </w:r>
      <w:r w:rsidRPr="00535060">
        <w:t>” Annual American Occupational Therapy Conference, Philadelphia, PA April 2011</w:t>
      </w:r>
      <w:r w:rsidR="00122278">
        <w:t>.</w:t>
      </w:r>
    </w:p>
    <w:p w14:paraId="57FF27DE" w14:textId="77777777" w:rsidR="00535060" w:rsidRPr="00535060" w:rsidRDefault="00535060" w:rsidP="00191936"/>
    <w:p w14:paraId="72A9515A" w14:textId="77777777" w:rsidR="00535060" w:rsidRPr="00535060" w:rsidRDefault="00535060" w:rsidP="00191936">
      <w:pPr>
        <w:ind w:left="1440" w:hanging="720"/>
      </w:pPr>
      <w:r w:rsidRPr="00535060">
        <w:t>Schaaf, R</w:t>
      </w:r>
      <w:r>
        <w:t xml:space="preserve">., </w:t>
      </w:r>
      <w:r w:rsidRPr="00535060">
        <w:t xml:space="preserve">Watling, R., </w:t>
      </w:r>
      <w:r w:rsidRPr="00535060">
        <w:rPr>
          <w:b/>
        </w:rPr>
        <w:t>Koenig, K.P</w:t>
      </w:r>
      <w:r w:rsidRPr="00535060">
        <w:t>., Davis, P. “Using the Occupational Therapy Practice Guidelines for Children and Adolescents with challenges in sensory processing and sensory integration</w:t>
      </w:r>
      <w:r w:rsidR="00122278" w:rsidRPr="00535060">
        <w:t>.</w:t>
      </w:r>
      <w:r w:rsidRPr="00535060">
        <w:t xml:space="preserve">” Annual American Occupational Therapy Conference, Philadelphia, PA April 2011. </w:t>
      </w:r>
    </w:p>
    <w:p w14:paraId="64A2E480" w14:textId="77777777" w:rsidR="00535060" w:rsidRPr="00535060" w:rsidRDefault="00535060" w:rsidP="00191936">
      <w:pPr>
        <w:ind w:left="1440" w:hanging="720"/>
      </w:pPr>
    </w:p>
    <w:p w14:paraId="5824F79D" w14:textId="77777777" w:rsidR="00535060" w:rsidRPr="00535060" w:rsidRDefault="00535060" w:rsidP="00191936">
      <w:pPr>
        <w:ind w:left="1440" w:hanging="720"/>
      </w:pPr>
      <w:r w:rsidRPr="00356FAD">
        <w:rPr>
          <w:b/>
        </w:rPr>
        <w:t>Koenig, K.P</w:t>
      </w:r>
      <w:r w:rsidRPr="00535060">
        <w:t xml:space="preserve">. &amp; </w:t>
      </w:r>
      <w:proofErr w:type="spellStart"/>
      <w:r w:rsidRPr="00535060">
        <w:t>Kinnealey</w:t>
      </w:r>
      <w:proofErr w:type="spellEnd"/>
      <w:r w:rsidRPr="00535060">
        <w:t xml:space="preserve">, M. “Listening to perspectives of individuals with Autism: Intervention model for adolescents and adults with </w:t>
      </w:r>
      <w:proofErr w:type="gramStart"/>
      <w:r w:rsidRPr="00535060">
        <w:t>Autism Spectrum Disorders</w:t>
      </w:r>
      <w:proofErr w:type="gramEnd"/>
      <w:r w:rsidRPr="00535060">
        <w:t>.” World Federation of Occupational Therapy International Conference, Santiago, Chile May 2010.</w:t>
      </w:r>
    </w:p>
    <w:p w14:paraId="1D3C1835" w14:textId="77777777" w:rsidR="00535060" w:rsidRPr="00535060" w:rsidRDefault="00535060" w:rsidP="00191936"/>
    <w:p w14:paraId="25795863" w14:textId="77777777" w:rsidR="00535060" w:rsidRPr="00535060" w:rsidRDefault="00535060" w:rsidP="00191936">
      <w:pPr>
        <w:ind w:left="1440" w:hanging="720"/>
      </w:pPr>
      <w:r w:rsidRPr="00356FAD">
        <w:rPr>
          <w:b/>
        </w:rPr>
        <w:t>Koenig, K.P</w:t>
      </w:r>
      <w:r w:rsidRPr="00535060">
        <w:t>. “Survey of preferred interests in adults with autism spectrum disorders: Implications for theory and practice.” Annual American Occupational Therapy Conference, Orlando, FL April 2010.</w:t>
      </w:r>
    </w:p>
    <w:p w14:paraId="3B408B1B" w14:textId="77777777" w:rsidR="00535060" w:rsidRPr="00535060" w:rsidRDefault="00535060" w:rsidP="00191936"/>
    <w:p w14:paraId="36256D0A" w14:textId="77777777" w:rsidR="00535060" w:rsidRPr="00535060" w:rsidRDefault="00535060" w:rsidP="00191936">
      <w:pPr>
        <w:ind w:left="1440" w:hanging="720"/>
      </w:pPr>
      <w:r w:rsidRPr="00535060">
        <w:t xml:space="preserve">Schwartz, B., Siegel, D., &amp; </w:t>
      </w:r>
      <w:r w:rsidRPr="00356FAD">
        <w:rPr>
          <w:b/>
        </w:rPr>
        <w:t>Koenig, K.P</w:t>
      </w:r>
      <w:r w:rsidRPr="002A1B9E">
        <w:rPr>
          <w:bCs/>
        </w:rPr>
        <w:t xml:space="preserve">. </w:t>
      </w:r>
      <w:r w:rsidRPr="00535060">
        <w:t>“Implementing inclusive academic programs for children with ASD in urban schools</w:t>
      </w:r>
      <w:r w:rsidR="00DB4964">
        <w:t>.”</w:t>
      </w:r>
      <w:r w:rsidRPr="00535060">
        <w:t xml:space="preserve"> 25</w:t>
      </w:r>
      <w:r w:rsidRPr="00535060">
        <w:rPr>
          <w:vertAlign w:val="superscript"/>
        </w:rPr>
        <w:t>th</w:t>
      </w:r>
      <w:r w:rsidRPr="00535060">
        <w:t xml:space="preserve"> Annual International Conference on Young Children with Special Needs, Albuquerque, NM, October 2009.</w:t>
      </w:r>
    </w:p>
    <w:p w14:paraId="54D4F77E" w14:textId="77777777" w:rsidR="00535060" w:rsidRPr="00535060" w:rsidRDefault="00535060" w:rsidP="00191936"/>
    <w:p w14:paraId="092774F8" w14:textId="77777777" w:rsidR="00535060" w:rsidRPr="00535060" w:rsidRDefault="00535060" w:rsidP="00191936">
      <w:pPr>
        <w:ind w:left="1440" w:hanging="720"/>
      </w:pPr>
      <w:r w:rsidRPr="00356FAD">
        <w:rPr>
          <w:b/>
        </w:rPr>
        <w:t>Koenig, K.P</w:t>
      </w:r>
      <w:r w:rsidRPr="002A1B9E">
        <w:rPr>
          <w:bCs/>
        </w:rPr>
        <w:t>.,</w:t>
      </w:r>
      <w:r w:rsidRPr="00535060">
        <w:t xml:space="preserve"> &amp; Siegel, D. “Incorporating sensory strategies into an inclusive academic program for children with ASD.” Annual Autism Society of America Conference, Chicago, IL, July 2009. </w:t>
      </w:r>
    </w:p>
    <w:p w14:paraId="49BEF98D" w14:textId="77777777" w:rsidR="005D5471" w:rsidRPr="00FF5955" w:rsidRDefault="005D5471" w:rsidP="00191936"/>
    <w:p w14:paraId="3E787D8D" w14:textId="77777777" w:rsidR="0074047A" w:rsidRDefault="00E82832" w:rsidP="00191936">
      <w:pPr>
        <w:ind w:left="1440" w:hanging="720"/>
      </w:pPr>
      <w:r>
        <w:t xml:space="preserve">Kaufman, N., </w:t>
      </w:r>
      <w:proofErr w:type="spellStart"/>
      <w:r>
        <w:t>Kinnealey</w:t>
      </w:r>
      <w:proofErr w:type="spellEnd"/>
      <w:r>
        <w:t xml:space="preserve">, M., &amp; </w:t>
      </w:r>
      <w:r w:rsidRPr="00E82832">
        <w:rPr>
          <w:b/>
        </w:rPr>
        <w:t xml:space="preserve">Koenig, K.P. </w:t>
      </w:r>
      <w:r w:rsidR="005D5471" w:rsidRPr="00FF5955">
        <w:t>“Study of social s</w:t>
      </w:r>
      <w:r w:rsidR="008357F4" w:rsidRPr="00FF5955">
        <w:t xml:space="preserve">kill </w:t>
      </w:r>
      <w:r w:rsidR="005D5471" w:rsidRPr="00FF5955">
        <w:t>n</w:t>
      </w:r>
      <w:r w:rsidR="008357F4" w:rsidRPr="00FF5955">
        <w:t xml:space="preserve">eeds in ASD and </w:t>
      </w:r>
      <w:r w:rsidR="005D5471" w:rsidRPr="00FF5955">
        <w:t>suggested intervention s</w:t>
      </w:r>
      <w:r w:rsidR="008357F4" w:rsidRPr="00FF5955">
        <w:t>trategies.</w:t>
      </w:r>
      <w:r w:rsidR="005D5471" w:rsidRPr="00FF5955">
        <w:t>”</w:t>
      </w:r>
      <w:r w:rsidR="00AB3EEB">
        <w:t xml:space="preserve"> </w:t>
      </w:r>
      <w:r w:rsidR="008357F4" w:rsidRPr="00FF5955">
        <w:t>Annual Autism Society of America Conference, Orlando</w:t>
      </w:r>
      <w:r w:rsidR="00570609">
        <w:t>, FL,</w:t>
      </w:r>
      <w:r w:rsidR="008357F4" w:rsidRPr="00FF5955">
        <w:t xml:space="preserve"> </w:t>
      </w:r>
      <w:r w:rsidR="005D5471" w:rsidRPr="00FF5955">
        <w:t>July 2008.</w:t>
      </w:r>
    </w:p>
    <w:p w14:paraId="2F755035" w14:textId="77777777" w:rsidR="008357F4" w:rsidRPr="00FF5955" w:rsidRDefault="005D5471" w:rsidP="00191936">
      <w:r w:rsidRPr="00FF5955">
        <w:t xml:space="preserve"> </w:t>
      </w:r>
    </w:p>
    <w:p w14:paraId="4292CDC2" w14:textId="77777777" w:rsidR="00131294" w:rsidRDefault="00E82832" w:rsidP="00191936">
      <w:pPr>
        <w:ind w:left="1440" w:hanging="720"/>
      </w:pPr>
      <w:proofErr w:type="spellStart"/>
      <w:r>
        <w:t>Pfieffer</w:t>
      </w:r>
      <w:proofErr w:type="spellEnd"/>
      <w:r>
        <w:t xml:space="preserve">, E., </w:t>
      </w:r>
      <w:r w:rsidRPr="00E82832">
        <w:rPr>
          <w:b/>
        </w:rPr>
        <w:t>Koenig, K.P.,</w:t>
      </w:r>
      <w:r>
        <w:t xml:space="preserve"> &amp; </w:t>
      </w:r>
      <w:proofErr w:type="spellStart"/>
      <w:r>
        <w:t>Kinnealey</w:t>
      </w:r>
      <w:proofErr w:type="spellEnd"/>
      <w:r>
        <w:t>, M</w:t>
      </w:r>
      <w:r w:rsidRPr="00131294">
        <w:t xml:space="preserve">. </w:t>
      </w:r>
      <w:r w:rsidR="005D5471" w:rsidRPr="00131294">
        <w:t>“Efficacy of s</w:t>
      </w:r>
      <w:r w:rsidR="008357F4" w:rsidRPr="00131294">
        <w:t xml:space="preserve">ensory </w:t>
      </w:r>
      <w:r w:rsidR="005D5471" w:rsidRPr="00131294">
        <w:t>integration with c</w:t>
      </w:r>
      <w:r w:rsidR="008357F4" w:rsidRPr="00131294">
        <w:t>hildren with Autism.</w:t>
      </w:r>
      <w:r w:rsidR="00AB3EEB">
        <w:t xml:space="preserve">” </w:t>
      </w:r>
      <w:r w:rsidR="008357F4" w:rsidRPr="00131294">
        <w:t>Annua</w:t>
      </w:r>
      <w:r w:rsidR="00AB3EEB">
        <w:t xml:space="preserve">l American Occupational Therapy </w:t>
      </w:r>
      <w:proofErr w:type="spellStart"/>
      <w:proofErr w:type="gramStart"/>
      <w:r w:rsidR="008357F4" w:rsidRPr="00131294">
        <w:t>Conference,Long</w:t>
      </w:r>
      <w:proofErr w:type="spellEnd"/>
      <w:proofErr w:type="gramEnd"/>
      <w:r w:rsidR="008357F4" w:rsidRPr="00131294">
        <w:t xml:space="preserve"> Beach</w:t>
      </w:r>
      <w:r w:rsidR="00570609">
        <w:t>, CA,</w:t>
      </w:r>
      <w:r w:rsidR="008357F4" w:rsidRPr="00131294">
        <w:t xml:space="preserve"> </w:t>
      </w:r>
      <w:r w:rsidR="005D5471" w:rsidRPr="00131294">
        <w:t xml:space="preserve">April 2008. </w:t>
      </w:r>
    </w:p>
    <w:p w14:paraId="14EC506A" w14:textId="77777777" w:rsidR="005E39F1" w:rsidRDefault="005E39F1" w:rsidP="00191936"/>
    <w:p w14:paraId="48D5AA2E" w14:textId="77777777" w:rsidR="00131294" w:rsidRDefault="00E82832" w:rsidP="00191936">
      <w:pPr>
        <w:ind w:left="1440" w:hanging="720"/>
      </w:pPr>
      <w:proofErr w:type="spellStart"/>
      <w:r>
        <w:t>Kinnealey</w:t>
      </w:r>
      <w:proofErr w:type="spellEnd"/>
      <w:r>
        <w:t xml:space="preserve">, M., &amp; </w:t>
      </w:r>
      <w:r w:rsidRPr="00E82832">
        <w:rPr>
          <w:b/>
        </w:rPr>
        <w:t>Koenig, K.P.</w:t>
      </w:r>
      <w:r>
        <w:t xml:space="preserve"> </w:t>
      </w:r>
      <w:r w:rsidR="005D5471" w:rsidRPr="00131294">
        <w:t>“The r</w:t>
      </w:r>
      <w:r w:rsidR="006E4D61" w:rsidRPr="00131294">
        <w:t xml:space="preserve">elationship between </w:t>
      </w:r>
      <w:r w:rsidR="005D5471" w:rsidRPr="00131294">
        <w:t>sensory processing, social supports, and quality of life</w:t>
      </w:r>
      <w:r>
        <w:t xml:space="preserve"> i</w:t>
      </w:r>
      <w:r w:rsidR="005D5471" w:rsidRPr="00131294">
        <w:t>n a</w:t>
      </w:r>
      <w:r w:rsidR="006E4D61" w:rsidRPr="00131294">
        <w:t xml:space="preserve">dults with </w:t>
      </w:r>
      <w:r w:rsidR="005D5471" w:rsidRPr="00131294">
        <w:t>sensory processing d</w:t>
      </w:r>
      <w:r w:rsidR="006E4D61" w:rsidRPr="00131294">
        <w:t>isorders.</w:t>
      </w:r>
      <w:r w:rsidR="00AB3EEB">
        <w:t xml:space="preserve">” </w:t>
      </w:r>
      <w:r w:rsidR="006E4D61" w:rsidRPr="00131294">
        <w:t>Annual</w:t>
      </w:r>
      <w:r>
        <w:t xml:space="preserve"> </w:t>
      </w:r>
      <w:r w:rsidR="006E4D61" w:rsidRPr="00131294">
        <w:t>American Occupational Therapy Conference, St. Louis</w:t>
      </w:r>
      <w:r w:rsidR="00570609">
        <w:t>, MO,</w:t>
      </w:r>
      <w:r w:rsidR="005D5471" w:rsidRPr="00131294">
        <w:t xml:space="preserve"> April 2007.</w:t>
      </w:r>
      <w:r w:rsidR="00131294" w:rsidRPr="00131294">
        <w:t xml:space="preserve"> </w:t>
      </w:r>
    </w:p>
    <w:p w14:paraId="47EE7EFA" w14:textId="77777777" w:rsidR="0074047A" w:rsidRDefault="0074047A" w:rsidP="00191936"/>
    <w:p w14:paraId="238A159D" w14:textId="582D76C0" w:rsidR="006E4D61" w:rsidRDefault="00E82832" w:rsidP="00191936">
      <w:pPr>
        <w:ind w:left="1440" w:hanging="720"/>
      </w:pPr>
      <w:r>
        <w:t xml:space="preserve">Lieberman, D., </w:t>
      </w:r>
      <w:proofErr w:type="spellStart"/>
      <w:r>
        <w:t>Arbesman</w:t>
      </w:r>
      <w:proofErr w:type="spellEnd"/>
      <w:r>
        <w:t xml:space="preserve">, M., Davies, P., </w:t>
      </w:r>
      <w:r w:rsidRPr="00E82832">
        <w:rPr>
          <w:b/>
        </w:rPr>
        <w:t>Koenig, K.P</w:t>
      </w:r>
      <w:r>
        <w:t xml:space="preserve">., Polatajko, H., Miller, L., May-Benson, T., </w:t>
      </w:r>
      <w:proofErr w:type="spellStart"/>
      <w:r>
        <w:t>Koomar</w:t>
      </w:r>
      <w:proofErr w:type="spellEnd"/>
      <w:r>
        <w:t>, J.,</w:t>
      </w:r>
      <w:r w:rsidR="002A1B9E">
        <w:t xml:space="preserve"> </w:t>
      </w:r>
      <w:r>
        <w:t>Lane,</w:t>
      </w:r>
      <w:r w:rsidRPr="00131294">
        <w:t xml:space="preserve"> </w:t>
      </w:r>
      <w:r>
        <w:t>S., Schaaf, R</w:t>
      </w:r>
      <w:r w:rsidR="0059353E">
        <w:t>., &amp; S. Stallings-</w:t>
      </w:r>
      <w:proofErr w:type="spellStart"/>
      <w:r w:rsidR="0059353E">
        <w:t>Sahler</w:t>
      </w:r>
      <w:proofErr w:type="spellEnd"/>
      <w:r w:rsidR="0059353E">
        <w:t>, S.</w:t>
      </w:r>
      <w:r>
        <w:t xml:space="preserve"> </w:t>
      </w:r>
      <w:r w:rsidR="005D5471" w:rsidRPr="00131294">
        <w:t>“Evidence-Based practice literature r</w:t>
      </w:r>
      <w:r w:rsidR="006E4D61" w:rsidRPr="00131294">
        <w:t>eview of</w:t>
      </w:r>
      <w:r w:rsidR="005D5471" w:rsidRPr="00131294">
        <w:t xml:space="preserve"> OT for children and a</w:t>
      </w:r>
      <w:r w:rsidR="006E4D61" w:rsidRPr="00131294">
        <w:t>dolescents with SPD/Sensory Integrative Dysfunction.</w:t>
      </w:r>
      <w:r w:rsidR="005D5471" w:rsidRPr="00131294">
        <w:t xml:space="preserve">” </w:t>
      </w:r>
      <w:r w:rsidR="006E4D61" w:rsidRPr="00131294">
        <w:t>Annual American Occupational Therapy</w:t>
      </w:r>
      <w:r>
        <w:t xml:space="preserve"> </w:t>
      </w:r>
      <w:r w:rsidR="006E4D61" w:rsidRPr="00131294">
        <w:t>Conference, St. Louis</w:t>
      </w:r>
      <w:r w:rsidR="00570609">
        <w:t>, MO,</w:t>
      </w:r>
      <w:r w:rsidR="006E4D61" w:rsidRPr="00131294">
        <w:t xml:space="preserve"> </w:t>
      </w:r>
      <w:r w:rsidR="005D5471" w:rsidRPr="00131294">
        <w:t xml:space="preserve">April 2007. </w:t>
      </w:r>
    </w:p>
    <w:p w14:paraId="036BE4E2" w14:textId="77777777" w:rsidR="005E39F1" w:rsidRDefault="005E39F1" w:rsidP="00191936">
      <w:pPr>
        <w:ind w:left="720"/>
      </w:pPr>
    </w:p>
    <w:p w14:paraId="5D385218" w14:textId="77777777" w:rsidR="00642698" w:rsidRPr="00FF5955" w:rsidRDefault="00E82832" w:rsidP="00191936">
      <w:pPr>
        <w:ind w:left="1440" w:hanging="720"/>
      </w:pPr>
      <w:proofErr w:type="spellStart"/>
      <w:r>
        <w:lastRenderedPageBreak/>
        <w:t>Kinnealey</w:t>
      </w:r>
      <w:proofErr w:type="spellEnd"/>
      <w:r>
        <w:t xml:space="preserve">, M., &amp; </w:t>
      </w:r>
      <w:r w:rsidRPr="00E82832">
        <w:rPr>
          <w:b/>
        </w:rPr>
        <w:t>Koenig, K.P.</w:t>
      </w:r>
      <w:r>
        <w:t xml:space="preserve"> </w:t>
      </w:r>
      <w:r w:rsidR="00D67590" w:rsidRPr="00FF5955">
        <w:t>“In their own v</w:t>
      </w:r>
      <w:r w:rsidR="00642698" w:rsidRPr="00FF5955">
        <w:t xml:space="preserve">oice: </w:t>
      </w:r>
      <w:r w:rsidR="00D67590" w:rsidRPr="00FF5955">
        <w:t>constituent driven o</w:t>
      </w:r>
      <w:r w:rsidR="00642698" w:rsidRPr="00FF5955">
        <w:t>utcomes.</w:t>
      </w:r>
      <w:r w:rsidR="00AB3EEB">
        <w:t xml:space="preserve">” </w:t>
      </w:r>
      <w:r w:rsidR="00642698" w:rsidRPr="00FF5955">
        <w:t>TASH Annual Conference, Baltimore</w:t>
      </w:r>
      <w:r w:rsidR="003313C7" w:rsidRPr="00FF5955">
        <w:t>,</w:t>
      </w:r>
      <w:r w:rsidR="00642698" w:rsidRPr="00FF5955">
        <w:t xml:space="preserve"> Maryland</w:t>
      </w:r>
      <w:r w:rsidR="00570609">
        <w:t>,</w:t>
      </w:r>
      <w:r w:rsidR="00D67590" w:rsidRPr="00FF5955">
        <w:t xml:space="preserve"> November 2006.</w:t>
      </w:r>
      <w:r w:rsidR="00642698" w:rsidRPr="00FF5955">
        <w:t xml:space="preserve"> </w:t>
      </w:r>
    </w:p>
    <w:p w14:paraId="54B25210" w14:textId="77777777" w:rsidR="003313C7" w:rsidRPr="00FF5955" w:rsidRDefault="003313C7" w:rsidP="00191936"/>
    <w:p w14:paraId="58030681" w14:textId="77777777" w:rsidR="00642698" w:rsidRPr="00FF5955" w:rsidRDefault="00E82832" w:rsidP="00191936">
      <w:pPr>
        <w:ind w:left="1440" w:hanging="720"/>
      </w:pPr>
      <w:r w:rsidRPr="00E82832">
        <w:rPr>
          <w:b/>
        </w:rPr>
        <w:t>Koenig, K.P</w:t>
      </w:r>
      <w:r>
        <w:t xml:space="preserve">., </w:t>
      </w:r>
      <w:proofErr w:type="spellStart"/>
      <w:r>
        <w:t>Kinnealey</w:t>
      </w:r>
      <w:proofErr w:type="spellEnd"/>
      <w:r>
        <w:t xml:space="preserve">, M., &amp; Stillman, W. </w:t>
      </w:r>
      <w:r w:rsidR="00D67590" w:rsidRPr="00FF5955">
        <w:t>“</w:t>
      </w:r>
      <w:r w:rsidR="00642698" w:rsidRPr="00FF5955">
        <w:t>In their own voice: Facilitating participation and improving outcomes for</w:t>
      </w:r>
      <w:r>
        <w:t xml:space="preserve"> </w:t>
      </w:r>
      <w:r w:rsidR="00642698" w:rsidRPr="00FF5955">
        <w:t>individuals with autistic spectrum disorders.</w:t>
      </w:r>
      <w:r w:rsidR="00AB3EEB">
        <w:t xml:space="preserve">” </w:t>
      </w:r>
      <w:r w:rsidR="00642698" w:rsidRPr="00FF5955">
        <w:t>World Autism C</w:t>
      </w:r>
      <w:r w:rsidR="003313C7" w:rsidRPr="00FF5955">
        <w:t xml:space="preserve">ongress, </w:t>
      </w:r>
      <w:proofErr w:type="spellStart"/>
      <w:r w:rsidR="003313C7" w:rsidRPr="00FF5955">
        <w:t>Capetown</w:t>
      </w:r>
      <w:proofErr w:type="spellEnd"/>
      <w:r w:rsidR="003313C7" w:rsidRPr="00FF5955">
        <w:t>, South Africa</w:t>
      </w:r>
      <w:r w:rsidR="00570609">
        <w:t>,</w:t>
      </w:r>
      <w:r w:rsidR="00D67590" w:rsidRPr="00FF5955">
        <w:t xml:space="preserve"> October 2006.</w:t>
      </w:r>
      <w:r w:rsidR="003313C7" w:rsidRPr="00FF5955">
        <w:t xml:space="preserve"> </w:t>
      </w:r>
    </w:p>
    <w:p w14:paraId="071D62C6" w14:textId="77777777" w:rsidR="003313C7" w:rsidRDefault="003313C7" w:rsidP="00191936"/>
    <w:p w14:paraId="0D630C97" w14:textId="77777777" w:rsidR="0074047A" w:rsidRDefault="00E82832" w:rsidP="00191936">
      <w:pPr>
        <w:ind w:left="1440" w:hanging="720"/>
      </w:pPr>
      <w:r w:rsidRPr="00E82832">
        <w:rPr>
          <w:b/>
        </w:rPr>
        <w:t>Koenig, K.P</w:t>
      </w:r>
      <w:r>
        <w:t xml:space="preserve">., </w:t>
      </w:r>
      <w:proofErr w:type="spellStart"/>
      <w:r>
        <w:t>Kinnealey</w:t>
      </w:r>
      <w:proofErr w:type="spellEnd"/>
      <w:r>
        <w:t xml:space="preserve">, M., &amp; Stillman, W. </w:t>
      </w:r>
      <w:r w:rsidR="00D67590">
        <w:t>“</w:t>
      </w:r>
      <w:r w:rsidR="00001EDF">
        <w:t>In their own voice: Facilitating participation for individuals with autistic</w:t>
      </w:r>
      <w:r>
        <w:t xml:space="preserve"> </w:t>
      </w:r>
      <w:r w:rsidR="00001EDF">
        <w:t>spectrum disorders.</w:t>
      </w:r>
      <w:r w:rsidR="00D67590">
        <w:t>”</w:t>
      </w:r>
      <w:r>
        <w:t xml:space="preserve"> </w:t>
      </w:r>
      <w:r w:rsidR="00DF277C">
        <w:t xml:space="preserve"> </w:t>
      </w:r>
      <w:r w:rsidR="00001EDF">
        <w:t>American Occupational Therapy Association Annual Conference, Charlotte, NC</w:t>
      </w:r>
      <w:r w:rsidR="00570609">
        <w:t>,</w:t>
      </w:r>
      <w:r w:rsidR="00DF277C">
        <w:t xml:space="preserve"> </w:t>
      </w:r>
      <w:r w:rsidR="00052DAA">
        <w:t>April</w:t>
      </w:r>
      <w:r>
        <w:t xml:space="preserve"> </w:t>
      </w:r>
      <w:r w:rsidR="00052DAA">
        <w:t>2006.</w:t>
      </w:r>
      <w:r w:rsidR="00001EDF">
        <w:t xml:space="preserve"> </w:t>
      </w:r>
    </w:p>
    <w:p w14:paraId="2BE6BB59" w14:textId="77777777" w:rsidR="0074047A" w:rsidRDefault="0074047A" w:rsidP="00191936"/>
    <w:p w14:paraId="4DAE0B8A" w14:textId="77777777" w:rsidR="007761E5" w:rsidRDefault="00E82832" w:rsidP="00191936">
      <w:pPr>
        <w:ind w:left="1440" w:hanging="720"/>
      </w:pPr>
      <w:r w:rsidRPr="00E82832">
        <w:rPr>
          <w:b/>
        </w:rPr>
        <w:t>Koenig, K.P.,</w:t>
      </w:r>
      <w:r>
        <w:t xml:space="preserve"> </w:t>
      </w:r>
      <w:proofErr w:type="spellStart"/>
      <w:r>
        <w:t>Kinnealey</w:t>
      </w:r>
      <w:proofErr w:type="spellEnd"/>
      <w:r>
        <w:t xml:space="preserve">, M., &amp; </w:t>
      </w:r>
      <w:proofErr w:type="spellStart"/>
      <w:r>
        <w:t>Huecker</w:t>
      </w:r>
      <w:proofErr w:type="spellEnd"/>
      <w:r>
        <w:t xml:space="preserve">, G. </w:t>
      </w:r>
      <w:r w:rsidR="00D67590">
        <w:t>“</w:t>
      </w:r>
      <w:r w:rsidR="007761E5">
        <w:t xml:space="preserve">Comparative </w:t>
      </w:r>
      <w:r w:rsidR="00052DAA">
        <w:t>o</w:t>
      </w:r>
      <w:r w:rsidR="007761E5">
        <w:t xml:space="preserve">utcomes of </w:t>
      </w:r>
      <w:r w:rsidR="00052DAA">
        <w:t>c</w:t>
      </w:r>
      <w:r w:rsidR="007761E5">
        <w:t xml:space="preserve">hildren with ADHD: Treatment vs. </w:t>
      </w:r>
      <w:r w:rsidR="00052DAA">
        <w:t>d</w:t>
      </w:r>
      <w:r w:rsidR="007761E5">
        <w:t xml:space="preserve">elayed </w:t>
      </w:r>
      <w:r w:rsidR="00052DAA">
        <w:tab/>
        <w:t>t</w:t>
      </w:r>
      <w:r w:rsidR="007761E5">
        <w:t xml:space="preserve">reatment </w:t>
      </w:r>
      <w:r w:rsidR="00052DAA">
        <w:t>c</w:t>
      </w:r>
      <w:r w:rsidR="007761E5">
        <w:t xml:space="preserve">ontrol </w:t>
      </w:r>
      <w:r w:rsidR="00052DAA">
        <w:t>c</w:t>
      </w:r>
      <w:r w:rsidR="007761E5">
        <w:t>ondition</w:t>
      </w:r>
      <w:r w:rsidR="00DB4964">
        <w:t>.”</w:t>
      </w:r>
      <w:r w:rsidR="00DF277C">
        <w:t xml:space="preserve"> </w:t>
      </w:r>
      <w:r w:rsidR="007761E5">
        <w:t xml:space="preserve">American Occupational Therapy Association Annual Conference, Long Beach, </w:t>
      </w:r>
      <w:r w:rsidR="00570609">
        <w:t>CA,</w:t>
      </w:r>
      <w:r w:rsidR="00052DAA">
        <w:t xml:space="preserve"> May 2005.</w:t>
      </w:r>
      <w:r w:rsidR="007761E5">
        <w:t xml:space="preserve"> </w:t>
      </w:r>
    </w:p>
    <w:p w14:paraId="28FD8E8B" w14:textId="77777777" w:rsidR="007761E5" w:rsidRDefault="007761E5" w:rsidP="00191936"/>
    <w:p w14:paraId="22522312" w14:textId="77777777" w:rsidR="007761E5" w:rsidRDefault="00E82832" w:rsidP="00191936">
      <w:pPr>
        <w:ind w:left="1440" w:hanging="720"/>
      </w:pPr>
      <w:r w:rsidRPr="00E82832">
        <w:rPr>
          <w:b/>
        </w:rPr>
        <w:t>Koenig, K.P</w:t>
      </w:r>
      <w:r>
        <w:t xml:space="preserve">., </w:t>
      </w:r>
      <w:r w:rsidRPr="00104018">
        <w:rPr>
          <w:i/>
        </w:rPr>
        <w:t>Hendrickson, A., &amp; Keenan, M.</w:t>
      </w:r>
      <w:r w:rsidR="0059353E">
        <w:t xml:space="preserve"> </w:t>
      </w:r>
      <w:r w:rsidR="00D67590">
        <w:t>“</w:t>
      </w:r>
      <w:r w:rsidR="007761E5">
        <w:t xml:space="preserve">Efficacy </w:t>
      </w:r>
      <w:r w:rsidR="00455491">
        <w:t>s</w:t>
      </w:r>
      <w:r w:rsidR="007761E5">
        <w:t xml:space="preserve">tudy </w:t>
      </w:r>
      <w:r w:rsidR="00455491">
        <w:t>u</w:t>
      </w:r>
      <w:r w:rsidR="007761E5">
        <w:t xml:space="preserve">tilizing </w:t>
      </w:r>
      <w:r w:rsidR="00455491">
        <w:t>s</w:t>
      </w:r>
      <w:r w:rsidR="007761E5">
        <w:t xml:space="preserve">ensory </w:t>
      </w:r>
      <w:r w:rsidR="00455491">
        <w:t>i</w:t>
      </w:r>
      <w:r w:rsidR="007761E5">
        <w:t xml:space="preserve">ntegration with </w:t>
      </w:r>
      <w:proofErr w:type="gramStart"/>
      <w:r w:rsidR="007761E5">
        <w:t>Attention Deficit Disorder</w:t>
      </w:r>
      <w:proofErr w:type="gramEnd"/>
      <w:r w:rsidR="007761E5">
        <w:t>.</w:t>
      </w:r>
      <w:r w:rsidR="00D67590">
        <w:t>”</w:t>
      </w:r>
      <w:r>
        <w:t xml:space="preserve"> </w:t>
      </w:r>
      <w:r w:rsidR="007761E5">
        <w:t>Pennsylvania Occupational Therapy</w:t>
      </w:r>
      <w:r>
        <w:t xml:space="preserve"> </w:t>
      </w:r>
      <w:r w:rsidR="007761E5">
        <w:t>Association Annual Conference, Harrisburg</w:t>
      </w:r>
      <w:r w:rsidR="00570609">
        <w:t xml:space="preserve">, PA, </w:t>
      </w:r>
      <w:r w:rsidR="00DF277C">
        <w:t xml:space="preserve">October </w:t>
      </w:r>
      <w:r w:rsidR="00455491">
        <w:t>2004.</w:t>
      </w:r>
      <w:r w:rsidR="007761E5">
        <w:t xml:space="preserve"> </w:t>
      </w:r>
    </w:p>
    <w:p w14:paraId="44182256" w14:textId="77777777" w:rsidR="0074047A" w:rsidRPr="00131294" w:rsidRDefault="0074047A" w:rsidP="00191936"/>
    <w:p w14:paraId="6CEA0AF1" w14:textId="77777777" w:rsidR="00131294" w:rsidRPr="00131294" w:rsidRDefault="00475163" w:rsidP="00191936">
      <w:pPr>
        <w:ind w:left="1440" w:hanging="720"/>
      </w:pPr>
      <w:proofErr w:type="spellStart"/>
      <w:r>
        <w:t>Kinnealey</w:t>
      </w:r>
      <w:proofErr w:type="spellEnd"/>
      <w:r>
        <w:t xml:space="preserve">, M., </w:t>
      </w:r>
      <w:r w:rsidRPr="00475163">
        <w:rPr>
          <w:b/>
        </w:rPr>
        <w:t>Koenig, K.P.</w:t>
      </w:r>
      <w:r>
        <w:t xml:space="preserve">, &amp; Smith, S. </w:t>
      </w:r>
      <w:r w:rsidR="00D67590" w:rsidRPr="00131294">
        <w:t>“</w:t>
      </w:r>
      <w:r w:rsidR="0067422B" w:rsidRPr="00131294">
        <w:t xml:space="preserve">Treatment </w:t>
      </w:r>
      <w:r w:rsidR="00455491" w:rsidRPr="00131294">
        <w:t>e</w:t>
      </w:r>
      <w:r w:rsidR="0067422B" w:rsidRPr="00131294">
        <w:t xml:space="preserve">ffectiveness </w:t>
      </w:r>
      <w:r w:rsidR="00455491" w:rsidRPr="00131294">
        <w:t>r</w:t>
      </w:r>
      <w:r w:rsidR="0067422B" w:rsidRPr="00131294">
        <w:t>esearch.</w:t>
      </w:r>
      <w:r w:rsidR="00D67590" w:rsidRPr="00131294">
        <w:t>”</w:t>
      </w:r>
      <w:r w:rsidR="0059353E" w:rsidRPr="00131294">
        <w:t xml:space="preserve"> </w:t>
      </w:r>
      <w:r w:rsidR="0067422B" w:rsidRPr="00131294">
        <w:t>Pennsylvania Occupational Therapy Association</w:t>
      </w:r>
      <w:r w:rsidR="007761E5" w:rsidRPr="00131294">
        <w:t xml:space="preserve"> Annual Conference</w:t>
      </w:r>
      <w:r w:rsidR="0067422B" w:rsidRPr="00131294">
        <w:t>, Harrisburg,</w:t>
      </w:r>
      <w:r w:rsidR="0059353E">
        <w:t xml:space="preserve"> </w:t>
      </w:r>
      <w:r w:rsidR="00570609">
        <w:t xml:space="preserve">PA, </w:t>
      </w:r>
      <w:r w:rsidR="00455491" w:rsidRPr="00131294">
        <w:t>October 2004</w:t>
      </w:r>
      <w:r w:rsidR="0074047A">
        <w:t>.</w:t>
      </w:r>
    </w:p>
    <w:p w14:paraId="69B2A740" w14:textId="77777777" w:rsidR="00131294" w:rsidRPr="00131294" w:rsidRDefault="00131294" w:rsidP="00191936"/>
    <w:p w14:paraId="05C72B14" w14:textId="77777777" w:rsidR="009E6145" w:rsidRDefault="00475163" w:rsidP="00191936">
      <w:pPr>
        <w:ind w:left="1440" w:hanging="720"/>
      </w:pPr>
      <w:r w:rsidRPr="00475163">
        <w:rPr>
          <w:b/>
        </w:rPr>
        <w:t>Koenig, K.P.</w:t>
      </w:r>
      <w:r>
        <w:t xml:space="preserve">, &amp; Feldman, J. </w:t>
      </w:r>
      <w:r w:rsidR="00D67590">
        <w:t>“</w:t>
      </w:r>
      <w:r w:rsidR="009E6145">
        <w:t xml:space="preserve">Application of </w:t>
      </w:r>
      <w:r w:rsidR="00455491">
        <w:t>s</w:t>
      </w:r>
      <w:r w:rsidR="009E6145">
        <w:t xml:space="preserve">tructural </w:t>
      </w:r>
      <w:r w:rsidR="00455491">
        <w:t>e</w:t>
      </w:r>
      <w:r w:rsidR="009E6145">
        <w:t xml:space="preserve">quation </w:t>
      </w:r>
      <w:r w:rsidR="00455491">
        <w:t>m</w:t>
      </w:r>
      <w:r w:rsidR="009E6145">
        <w:t>odel</w:t>
      </w:r>
      <w:r w:rsidR="00455491">
        <w:t>ing for social science research.</w:t>
      </w:r>
      <w:r w:rsidR="00D67590">
        <w:t>”</w:t>
      </w:r>
      <w:r w:rsidR="009E6145">
        <w:t xml:space="preserve"> Association of Women in Psychology Annual Conference, Philadelphia, PA</w:t>
      </w:r>
      <w:r w:rsidR="00570609">
        <w:t xml:space="preserve">, </w:t>
      </w:r>
      <w:r w:rsidR="00455491">
        <w:t>February 2004.</w:t>
      </w:r>
      <w:r w:rsidR="009E6145">
        <w:t xml:space="preserve"> </w:t>
      </w:r>
    </w:p>
    <w:p w14:paraId="44CC562A" w14:textId="77777777" w:rsidR="00001EDF" w:rsidRDefault="00001EDF" w:rsidP="00191936">
      <w:pPr>
        <w:widowControl w:val="0"/>
      </w:pPr>
    </w:p>
    <w:p w14:paraId="6E125010" w14:textId="77777777" w:rsidR="009E6145" w:rsidRPr="00A51088" w:rsidRDefault="00475163" w:rsidP="00191936">
      <w:pPr>
        <w:ind w:left="1440" w:hanging="720"/>
      </w:pPr>
      <w:r w:rsidRPr="00475163">
        <w:rPr>
          <w:b/>
        </w:rPr>
        <w:t>Koenig, K.P</w:t>
      </w:r>
      <w:r>
        <w:t xml:space="preserve">. </w:t>
      </w:r>
      <w:r w:rsidR="009E6145" w:rsidRPr="007E2A51">
        <w:t xml:space="preserve"> </w:t>
      </w:r>
      <w:r w:rsidR="00D67590" w:rsidRPr="007E2A51">
        <w:t>“</w:t>
      </w:r>
      <w:r w:rsidR="00455491" w:rsidRPr="007E2A51">
        <w:t xml:space="preserve">Academic and clinical success: </w:t>
      </w:r>
      <w:r w:rsidR="009E6145" w:rsidRPr="007E2A51">
        <w:t>A model of entry-</w:t>
      </w:r>
      <w:r w:rsidR="00455491" w:rsidRPr="007E2A51">
        <w:t xml:space="preserve">level professional </w:t>
      </w:r>
      <w:r w:rsidR="009E6145" w:rsidRPr="007E2A51">
        <w:t>co</w:t>
      </w:r>
      <w:r w:rsidR="009E6145" w:rsidRPr="00C24C84">
        <w:t>mpetence.</w:t>
      </w:r>
      <w:r w:rsidR="00D67590" w:rsidRPr="00C24C84">
        <w:t>”</w:t>
      </w:r>
      <w:r w:rsidR="007E2A51" w:rsidRPr="00C24C84">
        <w:t xml:space="preserve"> </w:t>
      </w:r>
      <w:r w:rsidR="009E6145" w:rsidRPr="00C24C84">
        <w:t>American Occupational Therapy Annual Conference, Washington, D.</w:t>
      </w:r>
      <w:r w:rsidR="00C24C84" w:rsidRPr="00C24C84">
        <w:t xml:space="preserve"> </w:t>
      </w:r>
      <w:r w:rsidR="009E6145" w:rsidRPr="00C24C84">
        <w:t>C.</w:t>
      </w:r>
      <w:r w:rsidR="00C24C84" w:rsidRPr="00C24C84">
        <w:t>,</w:t>
      </w:r>
      <w:r w:rsidR="00455491" w:rsidRPr="00C24C84">
        <w:t xml:space="preserve"> June 2003.</w:t>
      </w:r>
      <w:r w:rsidR="009E6145" w:rsidRPr="00A51088">
        <w:t xml:space="preserve"> </w:t>
      </w:r>
    </w:p>
    <w:p w14:paraId="4F96689A" w14:textId="77777777" w:rsidR="006D1F6F" w:rsidRPr="00A51088" w:rsidRDefault="006D1F6F" w:rsidP="00191936"/>
    <w:p w14:paraId="5837C046" w14:textId="35FF5C89" w:rsidR="009E6145" w:rsidRDefault="00475163" w:rsidP="00191936">
      <w:pPr>
        <w:ind w:left="1440" w:hanging="720"/>
      </w:pPr>
      <w:r w:rsidRPr="00475163">
        <w:rPr>
          <w:b/>
        </w:rPr>
        <w:t>Koenig, K.P</w:t>
      </w:r>
      <w:r>
        <w:t xml:space="preserve">. </w:t>
      </w:r>
      <w:r w:rsidR="00D67590" w:rsidRPr="007E2A51">
        <w:t>“</w:t>
      </w:r>
      <w:r w:rsidR="009E6145" w:rsidRPr="007E2A51">
        <w:t>Beh</w:t>
      </w:r>
      <w:r w:rsidR="00455491" w:rsidRPr="007E2A51">
        <w:t>avioral responsiveness:</w:t>
      </w:r>
      <w:r w:rsidR="009E6145" w:rsidRPr="007E2A51">
        <w:t xml:space="preserve"> The relationship between sensory processing and temperament.</w:t>
      </w:r>
      <w:r w:rsidR="00D67590" w:rsidRPr="007E2A51">
        <w:t>”</w:t>
      </w:r>
      <w:r w:rsidR="007E2A51">
        <w:t xml:space="preserve"> </w:t>
      </w:r>
      <w:r w:rsidR="009E6145" w:rsidRPr="007E2A51">
        <w:t xml:space="preserve">American Occupational Therapy Annual Conference, Washington, </w:t>
      </w:r>
      <w:r w:rsidR="009E6145" w:rsidRPr="00C24C84">
        <w:t>D.</w:t>
      </w:r>
      <w:r w:rsidR="00C24C84" w:rsidRPr="00C24C84">
        <w:t xml:space="preserve"> </w:t>
      </w:r>
      <w:r w:rsidR="009E6145" w:rsidRPr="00C24C84">
        <w:t>C.</w:t>
      </w:r>
      <w:r w:rsidR="00C24C84" w:rsidRPr="00C24C84">
        <w:t>,</w:t>
      </w:r>
      <w:r w:rsidR="009E6145" w:rsidRPr="00C24C84">
        <w:t xml:space="preserve"> </w:t>
      </w:r>
      <w:r w:rsidR="00455491" w:rsidRPr="00C24C84">
        <w:t xml:space="preserve">June 2003. </w:t>
      </w:r>
    </w:p>
    <w:p w14:paraId="208DD2A2" w14:textId="77777777" w:rsidR="00104018" w:rsidRPr="007E2A51" w:rsidRDefault="00104018" w:rsidP="00191936">
      <w:pPr>
        <w:ind w:left="1440" w:hanging="720"/>
      </w:pPr>
    </w:p>
    <w:p w14:paraId="6DD81F95" w14:textId="77777777" w:rsidR="009E6145" w:rsidRDefault="00475163" w:rsidP="00191936">
      <w:pPr>
        <w:ind w:left="1440" w:hanging="720"/>
      </w:pPr>
      <w:r w:rsidRPr="00475163">
        <w:rPr>
          <w:b/>
        </w:rPr>
        <w:t>Koenig, K.P.</w:t>
      </w:r>
      <w:r>
        <w:rPr>
          <w:b/>
        </w:rPr>
        <w:t xml:space="preserve">, </w:t>
      </w:r>
      <w:r>
        <w:t xml:space="preserve">Johnson, C., </w:t>
      </w:r>
      <w:proofErr w:type="spellStart"/>
      <w:r>
        <w:t>Piersol</w:t>
      </w:r>
      <w:proofErr w:type="spellEnd"/>
      <w:r>
        <w:t xml:space="preserve">, C., &amp; </w:t>
      </w:r>
      <w:proofErr w:type="spellStart"/>
      <w:r>
        <w:t>Santalucia</w:t>
      </w:r>
      <w:proofErr w:type="spellEnd"/>
      <w:r>
        <w:t xml:space="preserve">, S. </w:t>
      </w:r>
      <w:r w:rsidR="00D67590">
        <w:t>“</w:t>
      </w:r>
      <w:r w:rsidR="009E6145">
        <w:t>Predicting success:  An inter-institutional Level I fieldwork evaluation system.</w:t>
      </w:r>
      <w:r w:rsidR="00D67590">
        <w:t>”</w:t>
      </w:r>
      <w:r w:rsidR="009E6145">
        <w:t xml:space="preserve"> American Occupational Therapy Annual Conference, </w:t>
      </w:r>
      <w:r w:rsidR="009E6145" w:rsidRPr="00C24C84">
        <w:t>Washington, D.</w:t>
      </w:r>
      <w:r w:rsidR="00C24C84" w:rsidRPr="00C24C84">
        <w:t xml:space="preserve"> </w:t>
      </w:r>
      <w:r w:rsidR="009E6145" w:rsidRPr="00C24C84">
        <w:t>C.</w:t>
      </w:r>
      <w:r w:rsidR="00C24C84" w:rsidRPr="00C24C84">
        <w:t>,</w:t>
      </w:r>
      <w:r>
        <w:t xml:space="preserve"> </w:t>
      </w:r>
      <w:r w:rsidR="00455491" w:rsidRPr="00C24C84">
        <w:t>June 2003.</w:t>
      </w:r>
      <w:r w:rsidR="009E6145" w:rsidRPr="00C24C84">
        <w:t xml:space="preserve"> </w:t>
      </w:r>
    </w:p>
    <w:p w14:paraId="17409563" w14:textId="77777777" w:rsidR="00F16E01" w:rsidRDefault="00F16E01" w:rsidP="00191936">
      <w:pPr>
        <w:ind w:left="720" w:hanging="720"/>
      </w:pPr>
    </w:p>
    <w:p w14:paraId="23AFACFD" w14:textId="77777777" w:rsidR="009E6145" w:rsidRPr="005C1EA5" w:rsidRDefault="00475163" w:rsidP="00191936">
      <w:pPr>
        <w:ind w:left="1440" w:hanging="720"/>
      </w:pPr>
      <w:r>
        <w:rPr>
          <w:rFonts w:ascii="Times" w:hAnsi="Times"/>
        </w:rPr>
        <w:lastRenderedPageBreak/>
        <w:t xml:space="preserve">Johnson, C., &amp; </w:t>
      </w:r>
      <w:r w:rsidRPr="00475163">
        <w:rPr>
          <w:rFonts w:ascii="Times" w:hAnsi="Times"/>
          <w:b/>
        </w:rPr>
        <w:t>Koenig, K.P</w:t>
      </w:r>
      <w:r>
        <w:rPr>
          <w:rFonts w:ascii="Times" w:hAnsi="Times"/>
        </w:rPr>
        <w:t xml:space="preserve">. </w:t>
      </w:r>
      <w:r w:rsidR="00D67590" w:rsidRPr="005C1EA5">
        <w:t>“</w:t>
      </w:r>
      <w:r w:rsidR="009E6145" w:rsidRPr="005C1EA5">
        <w:t>Fieldwork:  Today’s experiences, tomorrow’s direction.</w:t>
      </w:r>
      <w:r w:rsidR="00D67590" w:rsidRPr="005C1EA5">
        <w:t>”</w:t>
      </w:r>
      <w:r w:rsidR="003E1F66" w:rsidRPr="005C1EA5">
        <w:t xml:space="preserve"> </w:t>
      </w:r>
      <w:r w:rsidR="009E6145" w:rsidRPr="005C1EA5">
        <w:t>American Occupational Therapy Annual Conference, Miami</w:t>
      </w:r>
      <w:r w:rsidR="00570609">
        <w:t>, FL,</w:t>
      </w:r>
      <w:r w:rsidR="003E1F66" w:rsidRPr="005C1EA5">
        <w:t xml:space="preserve"> May 2002.</w:t>
      </w:r>
      <w:r w:rsidR="009E6145" w:rsidRPr="005C1EA5">
        <w:t xml:space="preserve"> </w:t>
      </w:r>
    </w:p>
    <w:p w14:paraId="258C3E54" w14:textId="77777777" w:rsidR="009E6145" w:rsidRPr="005C1EA5" w:rsidRDefault="009E6145" w:rsidP="00191936">
      <w:pPr>
        <w:widowControl w:val="0"/>
        <w:rPr>
          <w:rFonts w:ascii="Times" w:hAnsi="Times"/>
        </w:rPr>
      </w:pPr>
    </w:p>
    <w:p w14:paraId="103FDCE2" w14:textId="77777777" w:rsidR="009E6145" w:rsidRPr="005C1EA5" w:rsidRDefault="00475163" w:rsidP="00191936">
      <w:pPr>
        <w:ind w:left="1440" w:hanging="720"/>
      </w:pPr>
      <w:r>
        <w:t xml:space="preserve">Morgan, M., &amp; </w:t>
      </w:r>
      <w:r w:rsidRPr="00475163">
        <w:rPr>
          <w:b/>
        </w:rPr>
        <w:t>Koenig, K.P</w:t>
      </w:r>
      <w:r>
        <w:t xml:space="preserve">. </w:t>
      </w:r>
      <w:r w:rsidR="00D67590" w:rsidRPr="005C1EA5">
        <w:t>“</w:t>
      </w:r>
      <w:r w:rsidR="009E6145" w:rsidRPr="005C1EA5">
        <w:t>Relationship of gender to the development and assessment of professional behaviors in occupational therapy students.</w:t>
      </w:r>
      <w:r w:rsidR="00D67590" w:rsidRPr="005C1EA5">
        <w:t>”</w:t>
      </w:r>
      <w:r w:rsidR="007E2A51">
        <w:t xml:space="preserve"> </w:t>
      </w:r>
      <w:r w:rsidR="009E6145" w:rsidRPr="005C1EA5">
        <w:t>Temple</w:t>
      </w:r>
      <w:r>
        <w:t xml:space="preserve"> </w:t>
      </w:r>
      <w:r w:rsidR="009E6145" w:rsidRPr="005C1EA5">
        <w:t xml:space="preserve">Education </w:t>
      </w:r>
      <w:r w:rsidR="00570609">
        <w:t xml:space="preserve">Research Association Conference, </w:t>
      </w:r>
      <w:r w:rsidR="0058651E" w:rsidRPr="005C1EA5">
        <w:t>May 2001.</w:t>
      </w:r>
      <w:r w:rsidR="009E6145" w:rsidRPr="005C1EA5">
        <w:t xml:space="preserve"> </w:t>
      </w:r>
    </w:p>
    <w:p w14:paraId="7D097EB3" w14:textId="77777777" w:rsidR="008F466F" w:rsidRDefault="008F466F" w:rsidP="00191936">
      <w:pPr>
        <w:ind w:left="5760" w:firstLine="720"/>
      </w:pPr>
    </w:p>
    <w:p w14:paraId="704E867F" w14:textId="77777777" w:rsidR="009E6145" w:rsidRDefault="00475163" w:rsidP="00191936">
      <w:pPr>
        <w:ind w:left="1440" w:hanging="720"/>
      </w:pPr>
      <w:r w:rsidRPr="00475163">
        <w:rPr>
          <w:b/>
        </w:rPr>
        <w:t>Koenig, K.P</w:t>
      </w:r>
      <w:r w:rsidRPr="002A1B9E">
        <w:rPr>
          <w:bCs/>
        </w:rPr>
        <w:t xml:space="preserve">. </w:t>
      </w:r>
      <w:r w:rsidR="00D67590">
        <w:t>“</w:t>
      </w:r>
      <w:r w:rsidR="009E6145">
        <w:t>Evidence of the interaction between temperament and sensory integration.</w:t>
      </w:r>
      <w:r w:rsidR="00D67590">
        <w:t>”</w:t>
      </w:r>
      <w:r w:rsidR="007E2A51">
        <w:t xml:space="preserve"> </w:t>
      </w:r>
      <w:r w:rsidR="009E6145">
        <w:t>American Occupational Therapy Associa</w:t>
      </w:r>
      <w:r w:rsidR="007E2A51">
        <w:t xml:space="preserve">tion Annual Conference, </w:t>
      </w:r>
      <w:r w:rsidR="009E6145">
        <w:t xml:space="preserve">Philadelphia, </w:t>
      </w:r>
      <w:r w:rsidR="00570609">
        <w:t xml:space="preserve">PA, </w:t>
      </w:r>
      <w:r w:rsidR="0058651E">
        <w:t>April 2001.</w:t>
      </w:r>
      <w:r w:rsidR="009E6145">
        <w:t xml:space="preserve"> </w:t>
      </w:r>
    </w:p>
    <w:p w14:paraId="0F8A9E84" w14:textId="77777777" w:rsidR="00FB731E" w:rsidRDefault="00FB731E" w:rsidP="00191936">
      <w:pPr>
        <w:pStyle w:val="Heading3"/>
        <w:rPr>
          <w:u w:val="none"/>
        </w:rPr>
      </w:pPr>
    </w:p>
    <w:p w14:paraId="53EFE27A" w14:textId="77777777" w:rsidR="006D1F6F" w:rsidRDefault="00475163" w:rsidP="00191936">
      <w:pPr>
        <w:ind w:left="1440" w:hanging="720"/>
      </w:pPr>
      <w:r w:rsidRPr="00475163">
        <w:rPr>
          <w:b/>
        </w:rPr>
        <w:t>Koenig, K.P</w:t>
      </w:r>
      <w:r w:rsidRPr="002A1B9E">
        <w:rPr>
          <w:bCs/>
        </w:rPr>
        <w:t>.</w:t>
      </w:r>
      <w:r w:rsidRPr="00475163">
        <w:rPr>
          <w:b/>
        </w:rPr>
        <w:t xml:space="preserve"> </w:t>
      </w:r>
      <w:r>
        <w:t xml:space="preserve">&amp; Johnson, C. </w:t>
      </w:r>
      <w:r w:rsidR="00D67590">
        <w:t>“</w:t>
      </w:r>
      <w:r w:rsidR="009E6145">
        <w:t>Development of an instrument to measure level I performance.</w:t>
      </w:r>
      <w:r w:rsidR="00D67590">
        <w:t>”</w:t>
      </w:r>
      <w:r w:rsidR="00E00FF3">
        <w:t xml:space="preserve"> </w:t>
      </w:r>
      <w:r w:rsidR="009E6145">
        <w:t xml:space="preserve">American Occupational Therapy Association </w:t>
      </w:r>
      <w:r w:rsidR="00B86E92">
        <w:t>A</w:t>
      </w:r>
      <w:r w:rsidR="009E6145">
        <w:t>nnual Conference, Philadelphia</w:t>
      </w:r>
      <w:r w:rsidR="00570609">
        <w:t>, PA,</w:t>
      </w:r>
      <w:r w:rsidR="0058651E">
        <w:t xml:space="preserve"> April 2001</w:t>
      </w:r>
      <w:r w:rsidR="005C1EA5">
        <w:t>.</w:t>
      </w:r>
    </w:p>
    <w:p w14:paraId="34D048D3" w14:textId="77777777" w:rsidR="005C1EA5" w:rsidRDefault="005C1EA5" w:rsidP="00191936"/>
    <w:p w14:paraId="35868CB6" w14:textId="77777777" w:rsidR="009E6145" w:rsidRDefault="00475163" w:rsidP="00191936">
      <w:pPr>
        <w:ind w:left="1440" w:hanging="720"/>
      </w:pPr>
      <w:r>
        <w:t xml:space="preserve">Johnson, C. &amp; </w:t>
      </w:r>
      <w:r w:rsidRPr="00475163">
        <w:rPr>
          <w:b/>
        </w:rPr>
        <w:t>Koenig, K.P</w:t>
      </w:r>
      <w:r w:rsidRPr="002A1B9E">
        <w:rPr>
          <w:bCs/>
        </w:rPr>
        <w:t xml:space="preserve">. </w:t>
      </w:r>
      <w:r w:rsidR="00D67590">
        <w:t>“</w:t>
      </w:r>
      <w:r w:rsidR="009E6145">
        <w:t xml:space="preserve">Development of a </w:t>
      </w:r>
      <w:r w:rsidR="0058651E">
        <w:t>p</w:t>
      </w:r>
      <w:r w:rsidR="009E6145">
        <w:t xml:space="preserve">rofessional </w:t>
      </w:r>
      <w:r w:rsidR="0058651E">
        <w:t>b</w:t>
      </w:r>
      <w:r w:rsidR="009E6145">
        <w:t xml:space="preserve">ehavior </w:t>
      </w:r>
      <w:r>
        <w:t>a</w:t>
      </w:r>
      <w:r w:rsidR="00C83CA9">
        <w:t xml:space="preserve">ssessment: </w:t>
      </w:r>
      <w:r w:rsidR="009E6145">
        <w:t xml:space="preserve">Inter-Institutional </w:t>
      </w:r>
      <w:r w:rsidR="0058651E">
        <w:t>c</w:t>
      </w:r>
      <w:r w:rsidR="009E6145">
        <w:t>ollaboration.</w:t>
      </w:r>
      <w:r w:rsidR="00D67590">
        <w:t>”</w:t>
      </w:r>
      <w:r w:rsidR="00E00FF3">
        <w:t xml:space="preserve"> </w:t>
      </w:r>
      <w:r w:rsidR="009E6145">
        <w:t>Association of Schools of Allied Health</w:t>
      </w:r>
      <w:r>
        <w:t xml:space="preserve"> </w:t>
      </w:r>
      <w:r w:rsidR="009E6145">
        <w:t>Professions Annual Conference, Las Vegas, NV</w:t>
      </w:r>
      <w:r w:rsidR="00570609">
        <w:t>,</w:t>
      </w:r>
      <w:r w:rsidR="009E6145">
        <w:t xml:space="preserve"> </w:t>
      </w:r>
      <w:r w:rsidR="0058651E">
        <w:t xml:space="preserve">October 2000. </w:t>
      </w:r>
    </w:p>
    <w:p w14:paraId="05D0F597" w14:textId="77777777" w:rsidR="009E6145" w:rsidRDefault="009E6145" w:rsidP="00191936"/>
    <w:p w14:paraId="3C6A62AB" w14:textId="77777777" w:rsidR="009E6145" w:rsidRDefault="00475163" w:rsidP="00191936">
      <w:pPr>
        <w:ind w:left="1440" w:hanging="720"/>
      </w:pPr>
      <w:r>
        <w:t xml:space="preserve">Weiss, D., &amp; </w:t>
      </w:r>
      <w:r w:rsidRPr="00475163">
        <w:rPr>
          <w:b/>
        </w:rPr>
        <w:t>Koenig, K.P</w:t>
      </w:r>
      <w:r>
        <w:t xml:space="preserve">. </w:t>
      </w:r>
      <w:r w:rsidR="00D67590">
        <w:t>“</w:t>
      </w:r>
      <w:r w:rsidR="009E6145">
        <w:t xml:space="preserve">Expanding the </w:t>
      </w:r>
      <w:r w:rsidR="00C83CA9">
        <w:t>s</w:t>
      </w:r>
      <w:r w:rsidR="009E6145">
        <w:t xml:space="preserve">cope of </w:t>
      </w:r>
      <w:r w:rsidR="00C83CA9">
        <w:t>c</w:t>
      </w:r>
      <w:r w:rsidR="009E6145">
        <w:t xml:space="preserve">linical </w:t>
      </w:r>
      <w:r w:rsidR="00C83CA9">
        <w:t>s</w:t>
      </w:r>
      <w:r w:rsidR="009E6145">
        <w:t xml:space="preserve">upervision </w:t>
      </w:r>
      <w:r w:rsidR="00C83CA9">
        <w:t>u</w:t>
      </w:r>
      <w:r w:rsidR="009E6145">
        <w:t xml:space="preserve">sing </w:t>
      </w:r>
      <w:r w:rsidR="00C83CA9">
        <w:t>n</w:t>
      </w:r>
      <w:r w:rsidR="009E6145">
        <w:t xml:space="preserve">et-meeting </w:t>
      </w:r>
      <w:r w:rsidR="00C83CA9">
        <w:t>t</w:t>
      </w:r>
      <w:r w:rsidR="009E6145">
        <w:t>echnology.</w:t>
      </w:r>
      <w:r w:rsidR="00D67590">
        <w:t>”</w:t>
      </w:r>
      <w:r w:rsidR="00E00FF3">
        <w:t xml:space="preserve"> </w:t>
      </w:r>
      <w:r w:rsidR="009E6145">
        <w:t>Association of Schools of Allied Health Professions Annual Conference, Las Vegas, NV</w:t>
      </w:r>
      <w:r w:rsidR="00570609">
        <w:t>,</w:t>
      </w:r>
      <w:r w:rsidR="00C83CA9">
        <w:t xml:space="preserve"> October 2000. </w:t>
      </w:r>
    </w:p>
    <w:p w14:paraId="58581888" w14:textId="77777777" w:rsidR="00AB31CE" w:rsidRDefault="00AB31CE" w:rsidP="00191936"/>
    <w:p w14:paraId="46B1EE26" w14:textId="77777777" w:rsidR="009E6145" w:rsidRDefault="00475163" w:rsidP="00191936">
      <w:pPr>
        <w:widowControl w:val="0"/>
        <w:ind w:left="1440" w:hanging="720"/>
      </w:pPr>
      <w:r w:rsidRPr="00F16E01">
        <w:t xml:space="preserve">Farber, R., &amp; </w:t>
      </w:r>
      <w:r w:rsidRPr="00104031">
        <w:rPr>
          <w:b/>
        </w:rPr>
        <w:t>Koenig, K.P</w:t>
      </w:r>
      <w:r w:rsidRPr="00F16E01">
        <w:t xml:space="preserve">. </w:t>
      </w:r>
      <w:r w:rsidR="00D67590" w:rsidRPr="00F16E01">
        <w:t>“</w:t>
      </w:r>
      <w:r w:rsidR="009E6145" w:rsidRPr="00F16E01">
        <w:t>Components of Supervisory Reasonin</w:t>
      </w:r>
      <w:r w:rsidR="001D776A" w:rsidRPr="00F16E01">
        <w:t xml:space="preserve">g: </w:t>
      </w:r>
      <w:r w:rsidR="00D67590" w:rsidRPr="00F16E01">
        <w:t>Implications</w:t>
      </w:r>
      <w:r w:rsidR="00D67590">
        <w:t xml:space="preserve"> for fieldwork.”</w:t>
      </w:r>
      <w:r w:rsidR="00A04127">
        <w:t xml:space="preserve"> </w:t>
      </w:r>
      <w:r w:rsidR="009E6145">
        <w:t>Annual American Occupational Therapy Association Conference in Seattle, Washington</w:t>
      </w:r>
      <w:r w:rsidR="00570609">
        <w:t>,</w:t>
      </w:r>
      <w:r w:rsidR="001D776A">
        <w:t xml:space="preserve"> April 2000.</w:t>
      </w:r>
      <w:r w:rsidR="009E6145">
        <w:t xml:space="preserve"> </w:t>
      </w:r>
    </w:p>
    <w:p w14:paraId="330A125B" w14:textId="77777777" w:rsidR="005C1EA5" w:rsidRDefault="005C1EA5" w:rsidP="00191936">
      <w:pPr>
        <w:widowControl w:val="0"/>
      </w:pPr>
    </w:p>
    <w:p w14:paraId="246EEBC7" w14:textId="77777777" w:rsidR="005C1EA5" w:rsidRDefault="00475163" w:rsidP="00191936">
      <w:pPr>
        <w:ind w:left="1440" w:hanging="720"/>
      </w:pPr>
      <w:r w:rsidRPr="00475163">
        <w:rPr>
          <w:b/>
        </w:rPr>
        <w:t>Koenig, K.P</w:t>
      </w:r>
      <w:r w:rsidRPr="002A1B9E">
        <w:rPr>
          <w:bCs/>
        </w:rPr>
        <w:t>.</w:t>
      </w:r>
      <w:r>
        <w:t xml:space="preserve"> </w:t>
      </w:r>
      <w:r w:rsidR="005C1EA5">
        <w:t>“It doesn’t happen overnight: Making the transiti</w:t>
      </w:r>
      <w:r w:rsidR="00E00FF3">
        <w:t xml:space="preserve">on from student to therapist.” </w:t>
      </w:r>
      <w:r w:rsidR="005C1EA5">
        <w:t>Annual American Occupational Therapy Conference, Indianapolis</w:t>
      </w:r>
      <w:r w:rsidR="00E00FF3">
        <w:t xml:space="preserve">, </w:t>
      </w:r>
      <w:r w:rsidR="005C1EA5">
        <w:t>Indiana</w:t>
      </w:r>
      <w:r w:rsidR="00570609">
        <w:t>,</w:t>
      </w:r>
      <w:r w:rsidR="005C1EA5">
        <w:t xml:space="preserve"> April 1999. </w:t>
      </w:r>
    </w:p>
    <w:p w14:paraId="4E57E60B" w14:textId="77777777" w:rsidR="005C1EA5" w:rsidRDefault="005C1EA5" w:rsidP="00191936"/>
    <w:p w14:paraId="1D21090B" w14:textId="15188F31" w:rsidR="005C1EA5" w:rsidRDefault="00475163" w:rsidP="00191936">
      <w:pPr>
        <w:ind w:left="1440" w:hanging="720"/>
      </w:pPr>
      <w:r>
        <w:t xml:space="preserve">Johnson, C., &amp; </w:t>
      </w:r>
      <w:r w:rsidRPr="00475163">
        <w:rPr>
          <w:b/>
        </w:rPr>
        <w:t>Koenig, K.P</w:t>
      </w:r>
      <w:r w:rsidRPr="003A4F79">
        <w:rPr>
          <w:bCs/>
        </w:rPr>
        <w:t>.</w:t>
      </w:r>
      <w:r w:rsidR="005C1EA5">
        <w:t xml:space="preserve"> “The 7 habits of highly succes</w:t>
      </w:r>
      <w:r w:rsidR="00E00FF3">
        <w:t xml:space="preserve">sful new graduates.” </w:t>
      </w:r>
      <w:r w:rsidR="005C1EA5">
        <w:t>Annual Pennsylvania</w:t>
      </w:r>
      <w:r w:rsidR="00E00FF3">
        <w:t xml:space="preserve"> Occupational Therapy Association </w:t>
      </w:r>
      <w:r w:rsidR="005C1EA5">
        <w:t xml:space="preserve">Conference, </w:t>
      </w:r>
      <w:r w:rsidR="00F16E01">
        <w:t>Harrisburg, Pennsylvania</w:t>
      </w:r>
      <w:r w:rsidR="00570609">
        <w:t>,</w:t>
      </w:r>
      <w:r w:rsidR="005C1EA5">
        <w:t xml:space="preserve"> October 1998. </w:t>
      </w:r>
    </w:p>
    <w:p w14:paraId="1764A4B2" w14:textId="77777777" w:rsidR="005C1EA5" w:rsidRDefault="005C1EA5" w:rsidP="00191936"/>
    <w:p w14:paraId="0B0EEEE6" w14:textId="77777777" w:rsidR="005C1EA5" w:rsidRDefault="00475163" w:rsidP="00191936">
      <w:pPr>
        <w:ind w:left="1440" w:hanging="720"/>
      </w:pPr>
      <w:proofErr w:type="spellStart"/>
      <w:r>
        <w:t>Kinnealey</w:t>
      </w:r>
      <w:proofErr w:type="spellEnd"/>
      <w:r>
        <w:t xml:space="preserve">, M. &amp; </w:t>
      </w:r>
      <w:r w:rsidRPr="002F31CB">
        <w:rPr>
          <w:b/>
        </w:rPr>
        <w:t>Koenig, K.P</w:t>
      </w:r>
      <w:r w:rsidRPr="003A4F79">
        <w:rPr>
          <w:bCs/>
        </w:rPr>
        <w:t>.</w:t>
      </w:r>
      <w:r>
        <w:t xml:space="preserve"> </w:t>
      </w:r>
      <w:r w:rsidR="005C1EA5">
        <w:t>“Behavioral and motor skill changes in children following inten</w:t>
      </w:r>
      <w:r w:rsidR="00E00FF3">
        <w:t>sive intervention.”</w:t>
      </w:r>
      <w:r w:rsidR="00F16E01">
        <w:t xml:space="preserve"> </w:t>
      </w:r>
      <w:r w:rsidR="005C1EA5">
        <w:t>A poster session presented at the 12</w:t>
      </w:r>
      <w:r w:rsidR="005C1EA5">
        <w:rPr>
          <w:vertAlign w:val="superscript"/>
        </w:rPr>
        <w:t>th</w:t>
      </w:r>
      <w:r w:rsidR="00E00FF3">
        <w:t xml:space="preserve"> </w:t>
      </w:r>
      <w:r w:rsidR="005C1EA5">
        <w:t>International</w:t>
      </w:r>
      <w:r w:rsidR="002F31CB">
        <w:t xml:space="preserve"> </w:t>
      </w:r>
      <w:r w:rsidR="005C1EA5">
        <w:t>Congress of the World Federatio</w:t>
      </w:r>
      <w:r w:rsidR="00E00FF3">
        <w:t xml:space="preserve">n of Occupational </w:t>
      </w:r>
      <w:r w:rsidR="002F31CB">
        <w:t>T</w:t>
      </w:r>
      <w:r w:rsidR="00E00FF3">
        <w:t xml:space="preserve">herapists, </w:t>
      </w:r>
      <w:r w:rsidR="005C1EA5">
        <w:t>Montreal, Canada</w:t>
      </w:r>
      <w:r w:rsidR="00570609">
        <w:t>,</w:t>
      </w:r>
      <w:r w:rsidR="005C1EA5">
        <w:t xml:space="preserve"> June 1998. </w:t>
      </w:r>
    </w:p>
    <w:p w14:paraId="56EFA3CD" w14:textId="77777777" w:rsidR="00B82843" w:rsidRDefault="00B82843" w:rsidP="00191936">
      <w:pPr>
        <w:ind w:firstLine="720"/>
      </w:pPr>
    </w:p>
    <w:p w14:paraId="426BDCCB" w14:textId="6A3A0C49" w:rsidR="00B82843" w:rsidRDefault="00475163" w:rsidP="00191936">
      <w:pPr>
        <w:ind w:left="1440" w:hanging="720"/>
      </w:pPr>
      <w:r>
        <w:lastRenderedPageBreak/>
        <w:t xml:space="preserve">Johnson, C., </w:t>
      </w:r>
      <w:r w:rsidRPr="002F31CB">
        <w:rPr>
          <w:b/>
        </w:rPr>
        <w:t>Koenig, K.P</w:t>
      </w:r>
      <w:r>
        <w:t xml:space="preserve">., &amp; McCarron, K. </w:t>
      </w:r>
      <w:r w:rsidR="00B82843">
        <w:t>“Developing a statewide network of f</w:t>
      </w:r>
      <w:r w:rsidR="00E00FF3">
        <w:t>ieldwork consortia</w:t>
      </w:r>
      <w:r w:rsidR="003A4F79">
        <w:t>.</w:t>
      </w:r>
      <w:r w:rsidR="00E00FF3">
        <w:t>”</w:t>
      </w:r>
      <w:r w:rsidR="002F31CB">
        <w:t xml:space="preserve"> </w:t>
      </w:r>
      <w:r w:rsidR="00B82843">
        <w:t>Annual Pennsylvania</w:t>
      </w:r>
      <w:r w:rsidR="00E00FF3">
        <w:t xml:space="preserve"> </w:t>
      </w:r>
      <w:r w:rsidR="00B82843">
        <w:t>Occupatio</w:t>
      </w:r>
      <w:r w:rsidR="00E00FF3">
        <w:t xml:space="preserve">nal Therapy </w:t>
      </w:r>
      <w:r w:rsidR="00B82843">
        <w:t>Association Conference, Pittsburgh, Pennsylvania</w:t>
      </w:r>
      <w:r w:rsidR="00570609">
        <w:t>,</w:t>
      </w:r>
      <w:r w:rsidR="00E00FF3">
        <w:t xml:space="preserve"> October </w:t>
      </w:r>
      <w:r w:rsidR="00B82843">
        <w:t>1997.</w:t>
      </w:r>
    </w:p>
    <w:p w14:paraId="3F02321C" w14:textId="77777777" w:rsidR="00B82843" w:rsidRDefault="00B82843" w:rsidP="00191936"/>
    <w:p w14:paraId="52493842" w14:textId="77777777" w:rsidR="00B82843" w:rsidRDefault="00475163" w:rsidP="00191936">
      <w:pPr>
        <w:ind w:left="1440" w:hanging="720"/>
      </w:pPr>
      <w:r w:rsidRPr="002F31CB">
        <w:rPr>
          <w:b/>
        </w:rPr>
        <w:t>Koenig, K.P.</w:t>
      </w:r>
      <w:r>
        <w:t xml:space="preserve"> &amp; </w:t>
      </w:r>
      <w:proofErr w:type="spellStart"/>
      <w:r>
        <w:t>Kinnealey</w:t>
      </w:r>
      <w:proofErr w:type="spellEnd"/>
      <w:r>
        <w:t xml:space="preserve">, M. </w:t>
      </w:r>
      <w:r w:rsidR="00B82843">
        <w:t>“The effects of medication on sensory i</w:t>
      </w:r>
      <w:r w:rsidR="00E00FF3">
        <w:t xml:space="preserve">ntegration therapy.” </w:t>
      </w:r>
      <w:r w:rsidR="00B82843">
        <w:t>Annual American Oc</w:t>
      </w:r>
      <w:r w:rsidR="00E00FF3">
        <w:t xml:space="preserve">cupational Therapy Conference, </w:t>
      </w:r>
      <w:r w:rsidR="00B82843">
        <w:t>Orlando, Florida</w:t>
      </w:r>
      <w:r w:rsidR="00570609">
        <w:t>,</w:t>
      </w:r>
      <w:r w:rsidR="00B82843">
        <w:t xml:space="preserve"> April 1997. </w:t>
      </w:r>
    </w:p>
    <w:p w14:paraId="5E001EE1" w14:textId="77777777" w:rsidR="00B82843" w:rsidRDefault="00B82843" w:rsidP="00191936"/>
    <w:p w14:paraId="45AD94F3" w14:textId="309FA493" w:rsidR="005C1EA5" w:rsidRDefault="00475163" w:rsidP="00191936">
      <w:pPr>
        <w:ind w:left="1440" w:hanging="720"/>
      </w:pPr>
      <w:proofErr w:type="spellStart"/>
      <w:r>
        <w:t>Kinnealey</w:t>
      </w:r>
      <w:proofErr w:type="spellEnd"/>
      <w:r>
        <w:t xml:space="preserve">, M., &amp; </w:t>
      </w:r>
      <w:r w:rsidRPr="002F31CB">
        <w:rPr>
          <w:b/>
        </w:rPr>
        <w:t>Koenig, K.P.</w:t>
      </w:r>
      <w:r>
        <w:t xml:space="preserve"> </w:t>
      </w:r>
      <w:r w:rsidR="00B82843">
        <w:t>“Research findings from sensory integr</w:t>
      </w:r>
      <w:r w:rsidR="00E00FF3">
        <w:t xml:space="preserve">ation outcome study </w:t>
      </w:r>
      <w:r w:rsidR="00B82843">
        <w:t>Sensory Integr</w:t>
      </w:r>
      <w:r w:rsidR="00E00FF3">
        <w:t>ation International Symposium</w:t>
      </w:r>
      <w:r w:rsidR="008A3BDC">
        <w:t>.”</w:t>
      </w:r>
      <w:r w:rsidR="00E00FF3">
        <w:t xml:space="preserve"> </w:t>
      </w:r>
      <w:r w:rsidR="00B82843">
        <w:t>San Diego, California</w:t>
      </w:r>
      <w:r w:rsidR="00570609">
        <w:t>,</w:t>
      </w:r>
      <w:r w:rsidR="00B82843">
        <w:t xml:space="preserve"> June 1996. </w:t>
      </w:r>
    </w:p>
    <w:p w14:paraId="2F3807BE" w14:textId="77777777" w:rsidR="00D80E7F" w:rsidRPr="00DD7376" w:rsidRDefault="00D80E7F" w:rsidP="00191936"/>
    <w:p w14:paraId="138DD938" w14:textId="77777777" w:rsidR="00D80E7F" w:rsidRDefault="00D80E7F" w:rsidP="00191936">
      <w:pPr>
        <w:rPr>
          <w:b/>
          <w:u w:val="single"/>
        </w:rPr>
      </w:pPr>
      <w:r w:rsidRPr="00DD7376">
        <w:rPr>
          <w:b/>
          <w:u w:val="single"/>
        </w:rPr>
        <w:t xml:space="preserve">PUBLISHED INTERVIEWS AND OTHER </w:t>
      </w:r>
      <w:r w:rsidR="007D3094">
        <w:rPr>
          <w:b/>
          <w:u w:val="single"/>
        </w:rPr>
        <w:t xml:space="preserve">WEB BASED </w:t>
      </w:r>
      <w:r w:rsidRPr="00DD7376">
        <w:rPr>
          <w:b/>
          <w:u w:val="single"/>
        </w:rPr>
        <w:t>MEDIA</w:t>
      </w:r>
    </w:p>
    <w:p w14:paraId="43D300FA" w14:textId="77777777" w:rsidR="004B2E40" w:rsidRDefault="004B2E40" w:rsidP="00191936">
      <w:pPr>
        <w:rPr>
          <w:b/>
          <w:u w:val="single"/>
        </w:rPr>
      </w:pPr>
    </w:p>
    <w:p w14:paraId="6DF93820" w14:textId="5F7D22C4" w:rsidR="00210F47" w:rsidRDefault="00210F47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Quoted in Washington Post article, “A teen with autism lost motivation for his walks to the post office. 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strangers are sending cards to his PO Box</w:t>
      </w:r>
      <w:r w:rsidR="008A3BDC">
        <w:rPr>
          <w:sz w:val="24"/>
          <w:szCs w:val="24"/>
        </w:rPr>
        <w:t>.”</w:t>
      </w:r>
      <w:r>
        <w:rPr>
          <w:sz w:val="24"/>
          <w:szCs w:val="24"/>
        </w:rPr>
        <w:t xml:space="preserve"> </w:t>
      </w:r>
      <w:hyperlink r:id="rId16" w:history="1">
        <w:r w:rsidRPr="0038260C">
          <w:rPr>
            <w:rStyle w:val="Hyperlink"/>
            <w:sz w:val="24"/>
            <w:szCs w:val="24"/>
          </w:rPr>
          <w:t>https://www.washingtonpost.com/lifestyle/2020/11/11/autistic-teen-post-office-mail-box-weight-loss/</w:t>
        </w:r>
      </w:hyperlink>
      <w:r>
        <w:rPr>
          <w:sz w:val="24"/>
          <w:szCs w:val="24"/>
        </w:rPr>
        <w:t xml:space="preserve">  November 11, 2020</w:t>
      </w:r>
    </w:p>
    <w:p w14:paraId="2BD84E16" w14:textId="77777777" w:rsidR="00210F47" w:rsidRDefault="00210F47" w:rsidP="00191936">
      <w:pPr>
        <w:pStyle w:val="ListParagraph"/>
        <w:rPr>
          <w:sz w:val="24"/>
          <w:szCs w:val="24"/>
        </w:rPr>
      </w:pPr>
    </w:p>
    <w:p w14:paraId="21038114" w14:textId="0B24FB06" w:rsidR="00E64ABC" w:rsidRDefault="00E64ABC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Interviewed for CBS This Morning: “</w:t>
      </w:r>
      <w:r w:rsidR="008A3BDC">
        <w:rPr>
          <w:sz w:val="24"/>
          <w:szCs w:val="24"/>
        </w:rPr>
        <w:t>Nonprofit</w:t>
      </w:r>
      <w:r>
        <w:rPr>
          <w:sz w:val="24"/>
          <w:szCs w:val="24"/>
        </w:rPr>
        <w:t xml:space="preserve"> aims to help special needs children disrupted by the COVID-19 earthquake</w:t>
      </w:r>
      <w:r w:rsidR="008A3BDC">
        <w:rPr>
          <w:sz w:val="24"/>
          <w:szCs w:val="24"/>
        </w:rPr>
        <w:t>.</w:t>
      </w:r>
      <w:r>
        <w:rPr>
          <w:sz w:val="24"/>
          <w:szCs w:val="24"/>
        </w:rPr>
        <w:t xml:space="preserve">”  </w:t>
      </w:r>
      <w:hyperlink r:id="rId17" w:history="1">
        <w:r w:rsidRPr="00C746DA">
          <w:rPr>
            <w:rStyle w:val="Hyperlink"/>
            <w:sz w:val="24"/>
            <w:szCs w:val="24"/>
          </w:rPr>
          <w:t>https://www.cbsnews.com/news/covid-19-new-york-special-needs-education-nonprofit/</w:t>
        </w:r>
      </w:hyperlink>
      <w:r>
        <w:rPr>
          <w:sz w:val="24"/>
          <w:szCs w:val="24"/>
        </w:rPr>
        <w:t xml:space="preserve"> September 22, 2020</w:t>
      </w:r>
    </w:p>
    <w:p w14:paraId="4BB19299" w14:textId="77777777" w:rsidR="00E64ABC" w:rsidRDefault="00E64ABC" w:rsidP="00191936">
      <w:pPr>
        <w:pStyle w:val="ListParagraph"/>
        <w:rPr>
          <w:sz w:val="24"/>
          <w:szCs w:val="24"/>
        </w:rPr>
      </w:pPr>
    </w:p>
    <w:p w14:paraId="6E20106C" w14:textId="1F06D783" w:rsidR="00EF63AB" w:rsidRDefault="002A3606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A3606">
        <w:rPr>
          <w:sz w:val="24"/>
          <w:szCs w:val="24"/>
        </w:rPr>
        <w:t>Interviewed for Learn, Play Thrive Podcast: “A Strength-based Approach to Autism Interventions</w:t>
      </w:r>
      <w:r w:rsidR="008A3BDC">
        <w:rPr>
          <w:sz w:val="24"/>
          <w:szCs w:val="24"/>
        </w:rPr>
        <w:t>.</w:t>
      </w:r>
      <w:r w:rsidRPr="002A3606">
        <w:rPr>
          <w:sz w:val="24"/>
          <w:szCs w:val="24"/>
        </w:rPr>
        <w:t>”</w:t>
      </w:r>
      <w:r w:rsidR="008A3BDC">
        <w:rPr>
          <w:sz w:val="24"/>
          <w:szCs w:val="24"/>
        </w:rPr>
        <w:t xml:space="preserve"> </w:t>
      </w:r>
      <w:hyperlink r:id="rId18" w:history="1">
        <w:r w:rsidRPr="002A3606">
          <w:rPr>
            <w:rStyle w:val="Hyperlink"/>
            <w:sz w:val="24"/>
            <w:szCs w:val="24"/>
          </w:rPr>
          <w:t>https://www.learnplaythrive.com/podcast/episode/2c3afafd/a-strengths-based-approach-to-autism-interventions-with-dr-kristie-patten</w:t>
        </w:r>
      </w:hyperlink>
      <w:r w:rsidRPr="002A3606">
        <w:rPr>
          <w:sz w:val="24"/>
          <w:szCs w:val="24"/>
        </w:rPr>
        <w:t xml:space="preserve"> July </w:t>
      </w:r>
      <w:proofErr w:type="gramStart"/>
      <w:r w:rsidRPr="002A3606">
        <w:rPr>
          <w:sz w:val="24"/>
          <w:szCs w:val="24"/>
        </w:rPr>
        <w:t>1,  2020</w:t>
      </w:r>
      <w:proofErr w:type="gramEnd"/>
    </w:p>
    <w:p w14:paraId="54D3C603" w14:textId="77777777" w:rsidR="00EF63AB" w:rsidRDefault="00EF63AB" w:rsidP="00191936">
      <w:pPr>
        <w:pStyle w:val="ListParagraph"/>
        <w:rPr>
          <w:sz w:val="24"/>
          <w:szCs w:val="24"/>
        </w:rPr>
      </w:pPr>
    </w:p>
    <w:p w14:paraId="54E69CB6" w14:textId="42691BDA" w:rsidR="00EF63AB" w:rsidRPr="00EF63AB" w:rsidRDefault="00EF63AB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Interviewed for Spectrum News: “Disability Policies Highlight Major Differences among US Presidential Hopefuls</w:t>
      </w:r>
      <w:r w:rsidR="008A3BDC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hyperlink r:id="rId19" w:history="1">
        <w:r w:rsidRPr="00EF63AB">
          <w:rPr>
            <w:rStyle w:val="Hyperlink"/>
            <w:sz w:val="24"/>
            <w:szCs w:val="24"/>
          </w:rPr>
          <w:t>https://www.spectrumnews.org/opinion/disability-policies-highlight-major-differences-among-u-s-presidential-hopefuls/</w:t>
        </w:r>
      </w:hyperlink>
      <w:r>
        <w:rPr>
          <w:sz w:val="24"/>
          <w:szCs w:val="24"/>
        </w:rPr>
        <w:t xml:space="preserve">  March 3, 2020</w:t>
      </w:r>
    </w:p>
    <w:p w14:paraId="783727D0" w14:textId="77777777" w:rsidR="004E43C3" w:rsidRPr="00EF63AB" w:rsidRDefault="004E43C3" w:rsidP="00191936">
      <w:pPr>
        <w:pStyle w:val="ListParagraph"/>
        <w:rPr>
          <w:sz w:val="24"/>
          <w:szCs w:val="24"/>
        </w:rPr>
      </w:pPr>
    </w:p>
    <w:p w14:paraId="7D0DE52E" w14:textId="0E375F04" w:rsidR="00E8425E" w:rsidRDefault="00E8425E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25E">
        <w:rPr>
          <w:sz w:val="24"/>
          <w:szCs w:val="24"/>
        </w:rPr>
        <w:t xml:space="preserve">Interviewed for </w:t>
      </w:r>
      <w:r>
        <w:rPr>
          <w:sz w:val="24"/>
          <w:szCs w:val="24"/>
        </w:rPr>
        <w:t xml:space="preserve">Autism </w:t>
      </w:r>
      <w:r w:rsidRPr="00E8425E">
        <w:rPr>
          <w:sz w:val="24"/>
          <w:szCs w:val="24"/>
        </w:rPr>
        <w:t>POV (Point of View) Autism Speaks Podcast: “How we talk about Autism</w:t>
      </w:r>
      <w:r w:rsidR="008A3BDC">
        <w:rPr>
          <w:sz w:val="24"/>
          <w:szCs w:val="24"/>
        </w:rPr>
        <w:t>.</w:t>
      </w:r>
      <w:r w:rsidRPr="00E8425E">
        <w:rPr>
          <w:sz w:val="24"/>
          <w:szCs w:val="24"/>
        </w:rPr>
        <w:t xml:space="preserve">” </w:t>
      </w:r>
      <w:hyperlink r:id="rId20" w:tgtFrame="_blank" w:history="1">
        <w:r w:rsidRPr="00E8425E">
          <w:rPr>
            <w:rStyle w:val="Hyperlink"/>
            <w:color w:val="1155CC"/>
            <w:sz w:val="24"/>
            <w:szCs w:val="24"/>
            <w:shd w:val="clear" w:color="auto" w:fill="FFFFFF"/>
          </w:rPr>
          <w:t>https://www.autismspeaks.org/podcast/episode-12-how-we-talk-about-autism</w:t>
        </w:r>
      </w:hyperlink>
      <w:r>
        <w:rPr>
          <w:sz w:val="24"/>
          <w:szCs w:val="24"/>
        </w:rPr>
        <w:t xml:space="preserve"> </w:t>
      </w:r>
      <w:r w:rsidRPr="00E8425E">
        <w:rPr>
          <w:sz w:val="24"/>
          <w:szCs w:val="24"/>
        </w:rPr>
        <w:t>August 30, 2019</w:t>
      </w:r>
    </w:p>
    <w:p w14:paraId="3DCC7E71" w14:textId="77777777" w:rsidR="00E8425E" w:rsidRDefault="00E8425E" w:rsidP="00191936">
      <w:pPr>
        <w:pStyle w:val="ListParagraph"/>
        <w:rPr>
          <w:sz w:val="24"/>
          <w:szCs w:val="24"/>
        </w:rPr>
      </w:pPr>
    </w:p>
    <w:p w14:paraId="5D8EE146" w14:textId="62F9FB93" w:rsidR="00E8425E" w:rsidRPr="00E8425E" w:rsidRDefault="00E8425E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E8425E">
        <w:rPr>
          <w:sz w:val="24"/>
          <w:szCs w:val="24"/>
        </w:rPr>
        <w:t xml:space="preserve">Interviewed for Autism POV (Point of View) Autism Speaks Podcast: “What does it mean to be non-verbal”. </w:t>
      </w:r>
      <w:hyperlink r:id="rId21" w:history="1">
        <w:r w:rsidRPr="00E8425E">
          <w:rPr>
            <w:rStyle w:val="Hyperlink"/>
            <w:sz w:val="24"/>
            <w:szCs w:val="24"/>
          </w:rPr>
          <w:t>https://soundcloud.com/autismspeaks/episode-6-what-does-it-mean-to-be-nonverbal</w:t>
        </w:r>
      </w:hyperlink>
      <w:r>
        <w:rPr>
          <w:sz w:val="24"/>
          <w:szCs w:val="24"/>
        </w:rPr>
        <w:t xml:space="preserve">  June 1, 2019</w:t>
      </w:r>
    </w:p>
    <w:p w14:paraId="4A989BAC" w14:textId="755B584E" w:rsidR="00E8425E" w:rsidRPr="00E8425E" w:rsidRDefault="00E8425E" w:rsidP="00191936">
      <w:pPr>
        <w:pStyle w:val="ListParagraph"/>
        <w:rPr>
          <w:sz w:val="24"/>
          <w:szCs w:val="24"/>
        </w:rPr>
      </w:pPr>
    </w:p>
    <w:p w14:paraId="0E28A18A" w14:textId="1C3C265E" w:rsidR="00674984" w:rsidRDefault="00674984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Interviewed for Spectrum News: “Career-prep program fosters strengths of teens with autism”. </w:t>
      </w:r>
      <w:hyperlink r:id="rId22" w:history="1">
        <w:r w:rsidRPr="00495F71">
          <w:rPr>
            <w:rStyle w:val="Hyperlink"/>
            <w:sz w:val="24"/>
            <w:szCs w:val="24"/>
          </w:rPr>
          <w:t>https://www.spectrumnews.org/news/career-prep-program-fosters-strengths-teens-autism/</w:t>
        </w:r>
      </w:hyperlink>
      <w:r>
        <w:rPr>
          <w:sz w:val="24"/>
          <w:szCs w:val="24"/>
        </w:rPr>
        <w:t xml:space="preserve"> August 9, 2018</w:t>
      </w:r>
    </w:p>
    <w:p w14:paraId="285D6483" w14:textId="77777777" w:rsidR="00674984" w:rsidRDefault="00674984" w:rsidP="00191936">
      <w:pPr>
        <w:pStyle w:val="ListParagraph"/>
        <w:rPr>
          <w:sz w:val="24"/>
          <w:szCs w:val="24"/>
        </w:rPr>
      </w:pPr>
    </w:p>
    <w:p w14:paraId="71D64F34" w14:textId="4FF64348" w:rsidR="00BD417E" w:rsidRPr="00674984" w:rsidRDefault="00674984" w:rsidP="00191936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Inter</w:t>
      </w:r>
      <w:r w:rsidR="00BD417E" w:rsidRPr="00674984">
        <w:rPr>
          <w:sz w:val="24"/>
          <w:szCs w:val="24"/>
        </w:rPr>
        <w:t>v</w:t>
      </w:r>
      <w:r w:rsidRPr="00674984">
        <w:rPr>
          <w:sz w:val="24"/>
          <w:szCs w:val="24"/>
        </w:rPr>
        <w:t>iewed for No Such Thing Podcast: “Maker Ed and Autism</w:t>
      </w:r>
      <w:r w:rsidR="003A4F79">
        <w:rPr>
          <w:sz w:val="24"/>
          <w:szCs w:val="24"/>
        </w:rPr>
        <w:t>.</w:t>
      </w:r>
      <w:r w:rsidRPr="00674984">
        <w:rPr>
          <w:sz w:val="24"/>
          <w:szCs w:val="24"/>
        </w:rPr>
        <w:t xml:space="preserve">” </w:t>
      </w:r>
      <w:hyperlink r:id="rId23" w:history="1">
        <w:r w:rsidRPr="00674984">
          <w:rPr>
            <w:rStyle w:val="Hyperlink"/>
            <w:sz w:val="24"/>
            <w:szCs w:val="24"/>
          </w:rPr>
          <w:t>https://shows.pippa.io/nosuchthing</w:t>
        </w:r>
      </w:hyperlink>
      <w:r w:rsidRPr="00674984">
        <w:rPr>
          <w:sz w:val="24"/>
          <w:szCs w:val="24"/>
        </w:rPr>
        <w:t xml:space="preserve">   July 3, 2018</w:t>
      </w:r>
    </w:p>
    <w:p w14:paraId="59453E30" w14:textId="77777777" w:rsidR="00674984" w:rsidRDefault="00674984" w:rsidP="00191936">
      <w:pPr>
        <w:pStyle w:val="ListParagraph"/>
        <w:rPr>
          <w:sz w:val="24"/>
          <w:szCs w:val="24"/>
        </w:rPr>
      </w:pPr>
    </w:p>
    <w:p w14:paraId="31D32A27" w14:textId="093A40E8" w:rsidR="009C37E7" w:rsidRDefault="009C37E7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Interviewed for Different Brains Podcast: “</w:t>
      </w:r>
      <w:proofErr w:type="spellStart"/>
      <w:r>
        <w:rPr>
          <w:sz w:val="24"/>
          <w:szCs w:val="24"/>
        </w:rPr>
        <w:t>Spectrumly</w:t>
      </w:r>
      <w:proofErr w:type="spellEnd"/>
      <w:r>
        <w:rPr>
          <w:sz w:val="24"/>
          <w:szCs w:val="24"/>
        </w:rPr>
        <w:t xml:space="preserve"> Speaking</w:t>
      </w:r>
      <w:r w:rsidR="003A4F79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hyperlink r:id="rId24" w:history="1">
        <w:r w:rsidRPr="002F1DA3">
          <w:rPr>
            <w:rStyle w:val="Hyperlink"/>
            <w:sz w:val="24"/>
            <w:szCs w:val="24"/>
          </w:rPr>
          <w:t>http://differentbrains.org/autism-nyu-kristie-patten-koenig-phd-ot-l-faota-spectrumly-speaking-ep-35/</w:t>
        </w:r>
      </w:hyperlink>
      <w:r>
        <w:rPr>
          <w:sz w:val="24"/>
          <w:szCs w:val="24"/>
        </w:rPr>
        <w:t xml:space="preserve"> February 26, 2018</w:t>
      </w:r>
    </w:p>
    <w:p w14:paraId="10BE91A9" w14:textId="77777777" w:rsidR="009C37E7" w:rsidRDefault="009C37E7" w:rsidP="00191936">
      <w:pPr>
        <w:pStyle w:val="ListParagraph"/>
        <w:rPr>
          <w:sz w:val="24"/>
          <w:szCs w:val="24"/>
        </w:rPr>
      </w:pPr>
    </w:p>
    <w:p w14:paraId="3AF8DA41" w14:textId="2EED6342" w:rsidR="009C37E7" w:rsidRPr="009C37E7" w:rsidRDefault="009C37E7" w:rsidP="00191936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TEDx NYU Talk: “The most important </w:t>
      </w:r>
      <w:r w:rsidR="003A4F79">
        <w:rPr>
          <w:sz w:val="24"/>
          <w:szCs w:val="24"/>
        </w:rPr>
        <w:t>three-word</w:t>
      </w:r>
      <w:r>
        <w:rPr>
          <w:sz w:val="24"/>
          <w:szCs w:val="24"/>
        </w:rPr>
        <w:t xml:space="preserve"> phrase</w:t>
      </w:r>
      <w:r w:rsidR="003A4F79">
        <w:rPr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hyperlink r:id="rId25" w:history="1">
        <w:r w:rsidRPr="002F1DA3">
          <w:rPr>
            <w:rStyle w:val="Hyperlink"/>
            <w:sz w:val="24"/>
            <w:szCs w:val="24"/>
          </w:rPr>
          <w:t>https://www.youtube.com/watch?v=vo-GF7Bo9kM</w:t>
        </w:r>
      </w:hyperlink>
      <w:r>
        <w:rPr>
          <w:sz w:val="24"/>
          <w:szCs w:val="24"/>
        </w:rPr>
        <w:t xml:space="preserve"> September 27, 2017</w:t>
      </w:r>
    </w:p>
    <w:p w14:paraId="46A19074" w14:textId="77777777" w:rsidR="009C37E7" w:rsidRPr="009C37E7" w:rsidRDefault="009C37E7" w:rsidP="00191936"/>
    <w:p w14:paraId="576E8769" w14:textId="754E9983" w:rsidR="00352188" w:rsidRPr="00352188" w:rsidRDefault="00352188" w:rsidP="00191936">
      <w:pPr>
        <w:pStyle w:val="ListParagraph"/>
        <w:numPr>
          <w:ilvl w:val="0"/>
          <w:numId w:val="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Interviewed for NY Magazine: </w:t>
      </w:r>
      <w:r w:rsidR="003A4F79">
        <w:rPr>
          <w:sz w:val="24"/>
          <w:szCs w:val="24"/>
        </w:rPr>
        <w:t>“</w:t>
      </w:r>
      <w:r>
        <w:rPr>
          <w:sz w:val="24"/>
          <w:szCs w:val="24"/>
        </w:rPr>
        <w:t>A nuanced way to think about autism and niche interests.</w:t>
      </w:r>
      <w:r w:rsidR="003A4F7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hyperlink r:id="rId26" w:history="1">
        <w:r w:rsidRPr="00DE4322">
          <w:rPr>
            <w:rStyle w:val="Hyperlink"/>
            <w:sz w:val="24"/>
            <w:szCs w:val="24"/>
          </w:rPr>
          <w:t>http://nymag.com/scienceofus/2017/03/a-new-way-to-think-about-autism-and-niche-interests.html</w:t>
        </w:r>
      </w:hyperlink>
      <w:r>
        <w:rPr>
          <w:sz w:val="24"/>
          <w:szCs w:val="24"/>
        </w:rPr>
        <w:t xml:space="preserve"> March, 3, 2017</w:t>
      </w:r>
    </w:p>
    <w:p w14:paraId="36A44CA7" w14:textId="77777777" w:rsidR="00352188" w:rsidRPr="00352188" w:rsidRDefault="00352188" w:rsidP="00191936">
      <w:pPr>
        <w:pStyle w:val="ListParagraph"/>
        <w:rPr>
          <w:b/>
          <w:sz w:val="24"/>
          <w:szCs w:val="24"/>
          <w:u w:val="single"/>
        </w:rPr>
      </w:pPr>
    </w:p>
    <w:p w14:paraId="0517EAD3" w14:textId="78C8AEA6" w:rsidR="006F7544" w:rsidRPr="005142AD" w:rsidRDefault="006F7544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American Occupational Therapy Association’s Everyday Evidence Podcast: </w:t>
      </w:r>
      <w:r w:rsidR="003A4F79">
        <w:rPr>
          <w:sz w:val="24"/>
          <w:szCs w:val="24"/>
        </w:rPr>
        <w:t>“</w:t>
      </w:r>
      <w:r>
        <w:rPr>
          <w:sz w:val="24"/>
          <w:szCs w:val="24"/>
        </w:rPr>
        <w:t>Harnessing Strengths in Autism for Successful Adulthood.</w:t>
      </w:r>
      <w:r w:rsidR="003A4F79">
        <w:rPr>
          <w:sz w:val="24"/>
          <w:szCs w:val="24"/>
        </w:rPr>
        <w:t>”</w:t>
      </w:r>
      <w:r>
        <w:rPr>
          <w:sz w:val="24"/>
          <w:szCs w:val="24"/>
        </w:rPr>
        <w:t xml:space="preserve"> </w:t>
      </w:r>
      <w:hyperlink r:id="rId27" w:history="1">
        <w:r w:rsidRPr="00E16A54">
          <w:rPr>
            <w:rStyle w:val="Hyperlink"/>
            <w:sz w:val="24"/>
            <w:szCs w:val="24"/>
          </w:rPr>
          <w:t>http://www.aota.org/Practice/Researchers/Evidence-Podcast/autism-strengths-success-adulthood.aspx</w:t>
        </w:r>
      </w:hyperlink>
      <w:r>
        <w:rPr>
          <w:sz w:val="24"/>
          <w:szCs w:val="24"/>
        </w:rPr>
        <w:t xml:space="preserve"> February 21, 2017</w:t>
      </w:r>
    </w:p>
    <w:p w14:paraId="19911BBD" w14:textId="77777777" w:rsidR="006F7544" w:rsidRDefault="006F7544" w:rsidP="00191936">
      <w:pPr>
        <w:pStyle w:val="ListParagraph"/>
        <w:rPr>
          <w:sz w:val="24"/>
          <w:szCs w:val="24"/>
        </w:rPr>
      </w:pPr>
    </w:p>
    <w:p w14:paraId="337C1FB9" w14:textId="03C6BF67" w:rsidR="009F59A1" w:rsidRPr="009F59A1" w:rsidRDefault="009F59A1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9F59A1">
        <w:rPr>
          <w:sz w:val="24"/>
          <w:szCs w:val="24"/>
        </w:rPr>
        <w:t>Quoted in Wall Street Journal article, “</w:t>
      </w:r>
      <w:r w:rsidRPr="009F59A1">
        <w:rPr>
          <w:i/>
          <w:sz w:val="24"/>
          <w:szCs w:val="24"/>
        </w:rPr>
        <w:t>Tech helps disabled students soar at Jersey City schools</w:t>
      </w:r>
      <w:r w:rsidR="003A4F79">
        <w:rPr>
          <w:i/>
          <w:sz w:val="24"/>
          <w:szCs w:val="24"/>
        </w:rPr>
        <w:t>.</w:t>
      </w:r>
      <w:r w:rsidRPr="009F59A1">
        <w:rPr>
          <w:sz w:val="24"/>
          <w:szCs w:val="24"/>
        </w:rPr>
        <w:t xml:space="preserve">” </w:t>
      </w:r>
      <w:hyperlink r:id="rId28" w:history="1">
        <w:r w:rsidRPr="000B749F">
          <w:rPr>
            <w:rStyle w:val="Hyperlink"/>
            <w:sz w:val="24"/>
            <w:szCs w:val="24"/>
          </w:rPr>
          <w:t>http://www.wsj.com/articles/tech-helps-disabled-students-soar-at-jersey-city-school-1463362188</w:t>
        </w:r>
      </w:hyperlink>
      <w:r>
        <w:rPr>
          <w:sz w:val="24"/>
          <w:szCs w:val="24"/>
        </w:rPr>
        <w:t xml:space="preserve"> </w:t>
      </w:r>
      <w:r w:rsidRPr="009F59A1">
        <w:rPr>
          <w:sz w:val="24"/>
          <w:szCs w:val="24"/>
        </w:rPr>
        <w:t>May 15, 2016</w:t>
      </w:r>
    </w:p>
    <w:p w14:paraId="02D782B5" w14:textId="77777777" w:rsidR="009F59A1" w:rsidRPr="009F59A1" w:rsidRDefault="009F59A1" w:rsidP="00191936">
      <w:pPr>
        <w:rPr>
          <w:u w:val="single"/>
        </w:rPr>
      </w:pPr>
    </w:p>
    <w:p w14:paraId="6AD3B544" w14:textId="685CF423" w:rsidR="007B7C56" w:rsidRPr="003A4F79" w:rsidRDefault="007B7C56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A4F79">
        <w:rPr>
          <w:sz w:val="24"/>
          <w:szCs w:val="24"/>
        </w:rPr>
        <w:t xml:space="preserve">Interviewed on WNYC's </w:t>
      </w:r>
      <w:r w:rsidRPr="003A4F79">
        <w:rPr>
          <w:i/>
          <w:sz w:val="24"/>
          <w:szCs w:val="24"/>
        </w:rPr>
        <w:t>"The Brian Lehrer Show"</w:t>
      </w:r>
      <w:r w:rsidRPr="003A4F79">
        <w:rPr>
          <w:sz w:val="24"/>
          <w:szCs w:val="24"/>
        </w:rPr>
        <w:t xml:space="preserve"> on Autism and Occupational Therapy Service Delivery in a </w:t>
      </w:r>
      <w:r w:rsidR="003A4F79" w:rsidRPr="003A4F79">
        <w:rPr>
          <w:sz w:val="24"/>
          <w:szCs w:val="24"/>
        </w:rPr>
        <w:t>20-minute</w:t>
      </w:r>
      <w:r w:rsidRPr="003A4F79">
        <w:rPr>
          <w:sz w:val="24"/>
          <w:szCs w:val="24"/>
        </w:rPr>
        <w:t xml:space="preserve"> segment, January 20, 2016.</w:t>
      </w:r>
    </w:p>
    <w:p w14:paraId="0BD3607D" w14:textId="77777777" w:rsidR="007B7C56" w:rsidRPr="007B7C56" w:rsidRDefault="007B7C56" w:rsidP="00191936">
      <w:pPr>
        <w:pStyle w:val="ListParagraph"/>
        <w:rPr>
          <w:sz w:val="24"/>
          <w:szCs w:val="24"/>
          <w:u w:val="single"/>
        </w:rPr>
      </w:pPr>
    </w:p>
    <w:p w14:paraId="10D9432D" w14:textId="193AEF50" w:rsidR="00117073" w:rsidRPr="00117073" w:rsidRDefault="00674984" w:rsidP="00191936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Webinar: “</w:t>
      </w:r>
      <w:r w:rsidR="00117073">
        <w:rPr>
          <w:sz w:val="24"/>
          <w:szCs w:val="24"/>
        </w:rPr>
        <w:t>Promoting Strengths and Self-Advocacy in Adolescents and Adults with Autism</w:t>
      </w:r>
      <w:r>
        <w:rPr>
          <w:sz w:val="24"/>
          <w:szCs w:val="24"/>
        </w:rPr>
        <w:t>”</w:t>
      </w:r>
      <w:r w:rsidR="00117073">
        <w:rPr>
          <w:sz w:val="24"/>
          <w:szCs w:val="24"/>
        </w:rPr>
        <w:t>. With Dr. Stephen Shore for the Canadian Occupational Therapy Association Lunch and Learn Webinar Series, April 21</w:t>
      </w:r>
      <w:r w:rsidR="00117073" w:rsidRPr="00117073">
        <w:rPr>
          <w:sz w:val="24"/>
          <w:szCs w:val="24"/>
          <w:vertAlign w:val="superscript"/>
        </w:rPr>
        <w:t>st</w:t>
      </w:r>
      <w:r w:rsidR="00117073">
        <w:rPr>
          <w:sz w:val="24"/>
          <w:szCs w:val="24"/>
        </w:rPr>
        <w:t>, 2015.</w:t>
      </w:r>
    </w:p>
    <w:p w14:paraId="79F2CC58" w14:textId="77777777" w:rsidR="00117073" w:rsidRPr="00117073" w:rsidRDefault="00117073" w:rsidP="00191936">
      <w:pPr>
        <w:pStyle w:val="ListParagraph"/>
        <w:rPr>
          <w:sz w:val="24"/>
          <w:szCs w:val="24"/>
          <w:u w:val="single"/>
        </w:rPr>
      </w:pPr>
    </w:p>
    <w:p w14:paraId="7296323E" w14:textId="439B2CA5" w:rsidR="004B2E40" w:rsidRPr="004B2E40" w:rsidRDefault="004B2E40" w:rsidP="00191936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Quoted in New York Times article, “</w:t>
      </w:r>
      <w:r w:rsidRPr="004B2E40">
        <w:rPr>
          <w:i/>
          <w:sz w:val="24"/>
          <w:szCs w:val="24"/>
        </w:rPr>
        <w:t>Sharp rise in occupational therapy cases at New York’s Schools</w:t>
      </w:r>
      <w:r w:rsidR="003A4F79">
        <w:rPr>
          <w:i/>
          <w:sz w:val="24"/>
          <w:szCs w:val="24"/>
        </w:rPr>
        <w:t>.</w:t>
      </w:r>
      <w:r>
        <w:rPr>
          <w:sz w:val="24"/>
          <w:szCs w:val="24"/>
        </w:rPr>
        <w:t xml:space="preserve">” </w:t>
      </w:r>
      <w:hyperlink r:id="rId29" w:history="1">
        <w:r w:rsidRPr="00E0559A">
          <w:rPr>
            <w:rStyle w:val="Hyperlink"/>
            <w:sz w:val="24"/>
            <w:szCs w:val="24"/>
          </w:rPr>
          <w:t>http://www.nytimes.com/2015/02/18/nyregion/new-york-city-schools-see-a-sharp-increase-in-occupational-therapy-cases.html?_r=0</w:t>
        </w:r>
      </w:hyperlink>
    </w:p>
    <w:p w14:paraId="0712727B" w14:textId="5B9E1F05" w:rsidR="004B2E40" w:rsidRDefault="004B2E40" w:rsidP="0019193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February, 17,</w:t>
      </w:r>
      <w:r w:rsidR="009F59A1">
        <w:rPr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</w:p>
    <w:p w14:paraId="69BE9932" w14:textId="77777777" w:rsidR="004B2E40" w:rsidRPr="004B2E40" w:rsidRDefault="004B2E40" w:rsidP="00191936">
      <w:pPr>
        <w:pStyle w:val="ListParagraph"/>
        <w:rPr>
          <w:sz w:val="24"/>
          <w:szCs w:val="24"/>
          <w:u w:val="single"/>
        </w:rPr>
      </w:pPr>
    </w:p>
    <w:p w14:paraId="5007FC10" w14:textId="77777777" w:rsidR="00D80E7F" w:rsidRPr="007D3094" w:rsidRDefault="00D80E7F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3094">
        <w:rPr>
          <w:i/>
          <w:sz w:val="24"/>
          <w:szCs w:val="24"/>
        </w:rPr>
        <w:t xml:space="preserve">Classroom Yoga helps improve behavior of kids with autism. </w:t>
      </w:r>
      <w:r w:rsidRPr="007D3094">
        <w:rPr>
          <w:sz w:val="24"/>
          <w:szCs w:val="24"/>
        </w:rPr>
        <w:t xml:space="preserve">Interview for NPR’s website: </w:t>
      </w:r>
      <w:hyperlink r:id="rId30" w:history="1">
        <w:r w:rsidRPr="007D3094">
          <w:rPr>
            <w:rStyle w:val="Hyperlink"/>
            <w:sz w:val="24"/>
            <w:szCs w:val="24"/>
          </w:rPr>
          <w:t>http://www.npr.org/blogs/health/2012/10/12/162782583/classroom-yoga-helps-improve-behavior-of-kids-with-autism</w:t>
        </w:r>
      </w:hyperlink>
      <w:r w:rsidRPr="007D3094">
        <w:rPr>
          <w:sz w:val="24"/>
          <w:szCs w:val="24"/>
        </w:rPr>
        <w:t>, October 2012</w:t>
      </w:r>
      <w:r w:rsidR="007D3094">
        <w:rPr>
          <w:sz w:val="24"/>
          <w:szCs w:val="24"/>
        </w:rPr>
        <w:t>.</w:t>
      </w:r>
    </w:p>
    <w:p w14:paraId="5D5DD70A" w14:textId="77777777" w:rsidR="00DD7376" w:rsidRPr="007D3094" w:rsidRDefault="00DD7376" w:rsidP="00191936"/>
    <w:p w14:paraId="740F83AE" w14:textId="5E7A81B9" w:rsidR="007D3094" w:rsidRPr="007D3094" w:rsidRDefault="00DD7376" w:rsidP="00191936">
      <w:pPr>
        <w:pStyle w:val="ListParagraph"/>
        <w:numPr>
          <w:ilvl w:val="0"/>
          <w:numId w:val="2"/>
        </w:numPr>
        <w:rPr>
          <w:i/>
          <w:iCs/>
          <w:sz w:val="24"/>
          <w:szCs w:val="24"/>
        </w:rPr>
      </w:pPr>
      <w:r w:rsidRPr="007D3094">
        <w:rPr>
          <w:sz w:val="24"/>
          <w:szCs w:val="24"/>
        </w:rPr>
        <w:t xml:space="preserve">AOTA Pediatric Virtual Chat: </w:t>
      </w:r>
      <w:r w:rsidRPr="007D3094">
        <w:rPr>
          <w:i/>
          <w:iCs/>
          <w:sz w:val="24"/>
          <w:szCs w:val="24"/>
        </w:rPr>
        <w:t>OT Excellence in the Inclusive Classroom: The ASD Nest Model</w:t>
      </w:r>
      <w:r w:rsidR="003A4F79">
        <w:rPr>
          <w:iCs/>
          <w:sz w:val="24"/>
          <w:szCs w:val="24"/>
        </w:rPr>
        <w:t>.</w:t>
      </w:r>
      <w:r w:rsidR="007D3094" w:rsidRPr="007D3094">
        <w:rPr>
          <w:iCs/>
          <w:sz w:val="24"/>
          <w:szCs w:val="24"/>
        </w:rPr>
        <w:t xml:space="preserve"> </w:t>
      </w:r>
      <w:hyperlink r:id="rId31" w:history="1">
        <w:r w:rsidR="007D3094" w:rsidRPr="003F6680">
          <w:rPr>
            <w:rStyle w:val="Hyperlink"/>
            <w:iCs/>
            <w:sz w:val="24"/>
            <w:szCs w:val="24"/>
          </w:rPr>
          <w:t>http://otconnections.aota.org/community_blogs/ot_blogs/b/lifeskillsot/archive/2012/01/03/aota-pediatric-virtual-chats.aspx</w:t>
        </w:r>
      </w:hyperlink>
      <w:r w:rsidR="007D3094">
        <w:rPr>
          <w:iCs/>
          <w:sz w:val="24"/>
          <w:szCs w:val="24"/>
        </w:rPr>
        <w:t xml:space="preserve">, October 2012. </w:t>
      </w:r>
    </w:p>
    <w:p w14:paraId="123B9D61" w14:textId="77777777" w:rsidR="00DD7376" w:rsidRPr="007D3094" w:rsidRDefault="007D3094" w:rsidP="00191936">
      <w:pPr>
        <w:rPr>
          <w:i/>
          <w:iCs/>
        </w:rPr>
      </w:pPr>
      <w:r w:rsidRPr="007D3094">
        <w:rPr>
          <w:iCs/>
        </w:rPr>
        <w:t xml:space="preserve">  </w:t>
      </w:r>
    </w:p>
    <w:p w14:paraId="14114CC3" w14:textId="77777777" w:rsidR="00DD7376" w:rsidRPr="007D3094" w:rsidRDefault="007D3094" w:rsidP="001919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D3094">
        <w:rPr>
          <w:bCs/>
          <w:color w:val="333333"/>
          <w:sz w:val="24"/>
          <w:szCs w:val="24"/>
        </w:rPr>
        <w:t>Occupational therapy practice guidelines for children and adolescents with challenges in sensory processing and sensory integration.</w:t>
      </w:r>
      <w:r>
        <w:rPr>
          <w:bCs/>
          <w:color w:val="333333"/>
          <w:sz w:val="24"/>
          <w:szCs w:val="24"/>
        </w:rPr>
        <w:t xml:space="preserve"> </w:t>
      </w:r>
      <w:r w:rsidR="00DD7376" w:rsidRPr="007D3094">
        <w:rPr>
          <w:sz w:val="24"/>
          <w:szCs w:val="24"/>
        </w:rPr>
        <w:t xml:space="preserve">Agency for Healthcare Research and Quality, National Clearing House Guidelines </w:t>
      </w:r>
      <w:hyperlink r:id="rId32" w:history="1">
        <w:r w:rsidR="00DD7376" w:rsidRPr="007D3094">
          <w:rPr>
            <w:rStyle w:val="Hyperlink"/>
            <w:sz w:val="24"/>
            <w:szCs w:val="24"/>
          </w:rPr>
          <w:t>http://www.guideline.gov/content.aspx?id=34041</w:t>
        </w:r>
      </w:hyperlink>
      <w:r w:rsidRPr="007D3094">
        <w:rPr>
          <w:sz w:val="24"/>
          <w:szCs w:val="24"/>
        </w:rPr>
        <w:t>, November 2011</w:t>
      </w:r>
    </w:p>
    <w:p w14:paraId="76BA82FE" w14:textId="77777777" w:rsidR="00DD7376" w:rsidRPr="007D3094" w:rsidRDefault="00DD7376" w:rsidP="00191936"/>
    <w:p w14:paraId="6C404647" w14:textId="3FF894A9" w:rsidR="00DD7376" w:rsidRPr="007D3094" w:rsidRDefault="00DD7376" w:rsidP="00191936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7D3094">
        <w:rPr>
          <w:i/>
          <w:color w:val="000000"/>
          <w:sz w:val="24"/>
          <w:szCs w:val="24"/>
        </w:rPr>
        <w:t>Autism conference focuses on family.</w:t>
      </w:r>
      <w:r w:rsidRPr="007D3094">
        <w:rPr>
          <w:color w:val="000000"/>
          <w:sz w:val="24"/>
          <w:szCs w:val="24"/>
        </w:rPr>
        <w:t xml:space="preserve"> Interview on </w:t>
      </w:r>
      <w:r w:rsidR="009F59A1">
        <w:rPr>
          <w:color w:val="000000"/>
          <w:sz w:val="24"/>
          <w:szCs w:val="24"/>
        </w:rPr>
        <w:t>WHYY</w:t>
      </w:r>
      <w:r w:rsidRPr="007D3094">
        <w:rPr>
          <w:color w:val="000000"/>
          <w:sz w:val="24"/>
          <w:szCs w:val="24"/>
        </w:rPr>
        <w:t xml:space="preserve"> prior to keynote presentation. </w:t>
      </w:r>
      <w:hyperlink r:id="rId33" w:history="1">
        <w:r w:rsidRPr="007D3094">
          <w:rPr>
            <w:rStyle w:val="Hyperlink"/>
            <w:sz w:val="24"/>
            <w:szCs w:val="24"/>
          </w:rPr>
          <w:t>http://whyy.org/cms/news/health-science/behavioral-health-health-science/2010/04/29/autism-conference-focuses-on-families/36999</w:t>
        </w:r>
      </w:hyperlink>
      <w:r w:rsidRPr="007D3094">
        <w:rPr>
          <w:color w:val="000000"/>
          <w:sz w:val="24"/>
          <w:szCs w:val="24"/>
        </w:rPr>
        <w:t>, April 2009</w:t>
      </w:r>
    </w:p>
    <w:p w14:paraId="78D5034E" w14:textId="77777777" w:rsidR="00DD7376" w:rsidRPr="007D3094" w:rsidRDefault="00DD7376" w:rsidP="00191936">
      <w:pPr>
        <w:autoSpaceDE w:val="0"/>
        <w:autoSpaceDN w:val="0"/>
        <w:adjustRightInd w:val="0"/>
        <w:spacing w:after="60"/>
        <w:rPr>
          <w:bCs/>
          <w:i/>
          <w:color w:val="221E1F"/>
        </w:rPr>
      </w:pPr>
    </w:p>
    <w:p w14:paraId="1EECCEBC" w14:textId="77777777" w:rsidR="00DD7376" w:rsidRPr="00686AB1" w:rsidRDefault="00DD7376" w:rsidP="0019193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60"/>
        <w:rPr>
          <w:color w:val="221E1F"/>
          <w:sz w:val="24"/>
          <w:szCs w:val="24"/>
        </w:rPr>
      </w:pPr>
      <w:r w:rsidRPr="007D3094">
        <w:rPr>
          <w:bCs/>
          <w:i/>
          <w:color w:val="221E1F"/>
          <w:sz w:val="24"/>
          <w:szCs w:val="24"/>
        </w:rPr>
        <w:t xml:space="preserve">Partnering With Adolescents and Young Adults </w:t>
      </w:r>
      <w:proofErr w:type="gramStart"/>
      <w:r w:rsidRPr="007D3094">
        <w:rPr>
          <w:bCs/>
          <w:i/>
          <w:color w:val="221E1F"/>
          <w:sz w:val="24"/>
          <w:szCs w:val="24"/>
        </w:rPr>
        <w:t>With</w:t>
      </w:r>
      <w:proofErr w:type="gramEnd"/>
      <w:r w:rsidRPr="007D3094">
        <w:rPr>
          <w:bCs/>
          <w:i/>
          <w:color w:val="221E1F"/>
          <w:sz w:val="24"/>
          <w:szCs w:val="24"/>
        </w:rPr>
        <w:t xml:space="preserve"> Autism Spectrum Disorders: Challenges and Opportunities. </w:t>
      </w:r>
      <w:r w:rsidRPr="007D3094">
        <w:rPr>
          <w:bCs/>
          <w:color w:val="221E1F"/>
          <w:sz w:val="24"/>
          <w:szCs w:val="24"/>
        </w:rPr>
        <w:t>Continuing Ed CD:  AOTA Autism Conference Webcast</w:t>
      </w:r>
    </w:p>
    <w:p w14:paraId="7888D544" w14:textId="77777777" w:rsidR="00367E44" w:rsidRDefault="00367E44" w:rsidP="00191936">
      <w:pPr>
        <w:rPr>
          <w:b/>
          <w:u w:val="single"/>
        </w:rPr>
      </w:pPr>
    </w:p>
    <w:p w14:paraId="771B0FF2" w14:textId="095E0F97" w:rsidR="001B7E70" w:rsidRDefault="00781393" w:rsidP="00191936">
      <w:pPr>
        <w:rPr>
          <w:b/>
          <w:u w:val="single"/>
        </w:rPr>
      </w:pPr>
      <w:r w:rsidRPr="00781393">
        <w:rPr>
          <w:b/>
          <w:u w:val="single"/>
        </w:rPr>
        <w:t>DOCTORAL DISSERTATION</w:t>
      </w:r>
      <w:r w:rsidR="005E39F1">
        <w:rPr>
          <w:b/>
          <w:u w:val="single"/>
        </w:rPr>
        <w:t>S</w:t>
      </w:r>
      <w:r w:rsidRPr="00781393">
        <w:rPr>
          <w:b/>
          <w:u w:val="single"/>
        </w:rPr>
        <w:t>—NEW YORK UNIVERSITY</w:t>
      </w:r>
    </w:p>
    <w:p w14:paraId="702646C3" w14:textId="77777777" w:rsidR="000D569F" w:rsidRDefault="000D569F" w:rsidP="00191936">
      <w:pPr>
        <w:rPr>
          <w:b/>
          <w:u w:val="single"/>
        </w:rPr>
      </w:pPr>
    </w:p>
    <w:p w14:paraId="1383B101" w14:textId="40BEA064" w:rsidR="00017B83" w:rsidRDefault="00017B83" w:rsidP="00191936">
      <w:r>
        <w:t>Chen, Y. (</w:t>
      </w:r>
      <w:r w:rsidR="00503207">
        <w:t>2021</w:t>
      </w:r>
      <w:r>
        <w:t xml:space="preserve">) Peer engagement of autistic adolescents in inclusive education: A mixed-methods naturalistic observation through a neurodiversity lens. </w:t>
      </w:r>
      <w:r w:rsidR="00503207">
        <w:t>(Chair).</w:t>
      </w:r>
    </w:p>
    <w:p w14:paraId="106AFE41" w14:textId="77777777" w:rsidR="00017B83" w:rsidRDefault="00017B83" w:rsidP="00191936"/>
    <w:p w14:paraId="7887B9F7" w14:textId="1089427C" w:rsidR="00503207" w:rsidRDefault="00503207" w:rsidP="00191936">
      <w:r>
        <w:t>Kearney-Volpe, C. (2021</w:t>
      </w:r>
      <w:r w:rsidR="00104018">
        <w:t>)</w:t>
      </w:r>
      <w:r>
        <w:t>.  Accessible web development. (Member).</w:t>
      </w:r>
    </w:p>
    <w:p w14:paraId="11C6D224" w14:textId="77777777" w:rsidR="00503207" w:rsidRDefault="00503207" w:rsidP="00191936"/>
    <w:p w14:paraId="1D31005D" w14:textId="37E3821E" w:rsidR="0026093C" w:rsidRDefault="00F520FE" w:rsidP="00191936">
      <w:proofErr w:type="spellStart"/>
      <w:r>
        <w:t>Modlin</w:t>
      </w:r>
      <w:proofErr w:type="spellEnd"/>
      <w:r>
        <w:t xml:space="preserve">, E. (2020). </w:t>
      </w:r>
      <w:r w:rsidR="0026093C">
        <w:t xml:space="preserve">The relationship between visual perception and word recognition skills.  </w:t>
      </w:r>
      <w:r w:rsidR="00503207">
        <w:t>(Chair).</w:t>
      </w:r>
    </w:p>
    <w:p w14:paraId="1AE14C5A" w14:textId="77777777" w:rsidR="0026093C" w:rsidRDefault="0026093C" w:rsidP="00191936"/>
    <w:p w14:paraId="095F56AB" w14:textId="35572976" w:rsidR="00DA14A7" w:rsidRDefault="00DA14A7" w:rsidP="00191936">
      <w:r w:rsidRPr="00135F49">
        <w:t>Fang, C. (</w:t>
      </w:r>
      <w:r>
        <w:t>2017</w:t>
      </w:r>
      <w:r w:rsidRPr="00135F49">
        <w:t>). The cultural relevance in Taiwan: Validity and Reliability of the Participation and Environment Measure - Children and Youth (PEM-CY) (Chair)</w:t>
      </w:r>
      <w:r w:rsidR="00F520FE">
        <w:t>.</w:t>
      </w:r>
    </w:p>
    <w:p w14:paraId="6D08E5A8" w14:textId="77777777" w:rsidR="00DA14A7" w:rsidRDefault="00DA14A7" w:rsidP="00191936">
      <w:pPr>
        <w:pStyle w:val="Default"/>
        <w:rPr>
          <w:rFonts w:ascii="Times New Roman" w:hAnsi="Times New Roman" w:cs="Times New Roman"/>
        </w:rPr>
      </w:pPr>
    </w:p>
    <w:p w14:paraId="613568FB" w14:textId="7EB7E702" w:rsidR="009F59A1" w:rsidRDefault="009F59A1" w:rsidP="001919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Garg, S. (2016). </w:t>
      </w:r>
      <w:r w:rsidR="000D569F">
        <w:rPr>
          <w:rFonts w:ascii="Times New Roman" w:hAnsi="Times New Roman" w:cs="Times New Roman"/>
        </w:rPr>
        <w:t xml:space="preserve"> The effectiveness of the Get Ready to Learn Program in improving executive functions in children with disabilities. </w:t>
      </w:r>
      <w:r>
        <w:rPr>
          <w:rFonts w:ascii="Times New Roman" w:hAnsi="Times New Roman" w:cs="Times New Roman"/>
        </w:rPr>
        <w:t>(Chair).</w:t>
      </w:r>
    </w:p>
    <w:p w14:paraId="2E779FFE" w14:textId="77777777" w:rsidR="009F59A1" w:rsidRDefault="009F59A1" w:rsidP="00191936">
      <w:pPr>
        <w:pStyle w:val="Default"/>
        <w:rPr>
          <w:rFonts w:ascii="Times New Roman" w:hAnsi="Times New Roman" w:cs="Times New Roman"/>
        </w:rPr>
      </w:pPr>
    </w:p>
    <w:p w14:paraId="3E41A5EB" w14:textId="757096E1" w:rsidR="009F59A1" w:rsidRDefault="009F59A1" w:rsidP="0019193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Lieberman, J. (2016). </w:t>
      </w:r>
      <w:r w:rsidR="00FC4E6A">
        <w:rPr>
          <w:rFonts w:ascii="Times New Roman" w:hAnsi="Times New Roman" w:cs="Times New Roman"/>
        </w:rPr>
        <w:t>The lived experience of people wi</w:t>
      </w:r>
      <w:r w:rsidR="000D569F">
        <w:rPr>
          <w:rFonts w:ascii="Times New Roman" w:hAnsi="Times New Roman" w:cs="Times New Roman"/>
        </w:rPr>
        <w:t>th Spinal Cord Injury: A phenomeno</w:t>
      </w:r>
      <w:r w:rsidR="00FC4E6A">
        <w:rPr>
          <w:rFonts w:ascii="Times New Roman" w:hAnsi="Times New Roman" w:cs="Times New Roman"/>
        </w:rPr>
        <w:t xml:space="preserve">logical study. </w:t>
      </w:r>
      <w:r>
        <w:rPr>
          <w:rFonts w:ascii="Times New Roman" w:hAnsi="Times New Roman" w:cs="Times New Roman"/>
        </w:rPr>
        <w:t xml:space="preserve"> (Outside Reader). </w:t>
      </w:r>
    </w:p>
    <w:p w14:paraId="7B592F6B" w14:textId="77777777" w:rsidR="000D569F" w:rsidRDefault="000D569F" w:rsidP="00191936">
      <w:pPr>
        <w:pStyle w:val="Default"/>
        <w:rPr>
          <w:rFonts w:ascii="Times New Roman" w:hAnsi="Times New Roman" w:cs="Times New Roman"/>
        </w:rPr>
      </w:pPr>
    </w:p>
    <w:p w14:paraId="643FB05F" w14:textId="77777777" w:rsidR="00B97A71" w:rsidRDefault="00B97A71" w:rsidP="00191936">
      <w:pPr>
        <w:pStyle w:val="Default"/>
        <w:rPr>
          <w:rFonts w:ascii="Times New Roman" w:hAnsi="Times New Roman" w:cs="Times New Roman"/>
        </w:rPr>
      </w:pPr>
      <w:r w:rsidRPr="00135F49">
        <w:rPr>
          <w:rFonts w:ascii="Times New Roman" w:hAnsi="Times New Roman" w:cs="Times New Roman"/>
        </w:rPr>
        <w:t>Ohl, A. (</w:t>
      </w:r>
      <w:r>
        <w:rPr>
          <w:rFonts w:ascii="Times New Roman" w:hAnsi="Times New Roman" w:cs="Times New Roman"/>
        </w:rPr>
        <w:t>2012</w:t>
      </w:r>
      <w:r w:rsidRPr="00135F49">
        <w:rPr>
          <w:rFonts w:ascii="Times New Roman" w:hAnsi="Times New Roman" w:cs="Times New Roman"/>
        </w:rPr>
        <w:t xml:space="preserve">). </w:t>
      </w:r>
      <w:r w:rsidRPr="00135F49">
        <w:rPr>
          <w:rFonts w:ascii="Times New Roman" w:hAnsi="Times New Roman" w:cs="Times New Roman"/>
          <w:bCs/>
          <w:iCs/>
        </w:rPr>
        <w:t xml:space="preserve">Personal Space and Friendship </w:t>
      </w:r>
      <w:r w:rsidR="00713799" w:rsidRPr="00135F49">
        <w:rPr>
          <w:rFonts w:ascii="Times New Roman" w:hAnsi="Times New Roman" w:cs="Times New Roman"/>
          <w:bCs/>
          <w:iCs/>
        </w:rPr>
        <w:t>in Adolescent</w:t>
      </w:r>
      <w:r w:rsidRPr="00135F49">
        <w:rPr>
          <w:rFonts w:ascii="Times New Roman" w:hAnsi="Times New Roman" w:cs="Times New Roman"/>
          <w:bCs/>
          <w:iCs/>
        </w:rPr>
        <w:t>s with Asp</w:t>
      </w:r>
      <w:r w:rsidR="00713799">
        <w:rPr>
          <w:rFonts w:ascii="Times New Roman" w:hAnsi="Times New Roman" w:cs="Times New Roman"/>
          <w:bCs/>
          <w:iCs/>
        </w:rPr>
        <w:t>erger's Syndrome and Neurotypical Adolescent</w:t>
      </w:r>
      <w:r w:rsidRPr="00135F49">
        <w:rPr>
          <w:rFonts w:ascii="Times New Roman" w:hAnsi="Times New Roman" w:cs="Times New Roman"/>
          <w:bCs/>
          <w:iCs/>
        </w:rPr>
        <w:t>s</w:t>
      </w:r>
      <w:r w:rsidRPr="00135F49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135F49">
        <w:rPr>
          <w:rFonts w:ascii="Times New Roman" w:hAnsi="Times New Roman" w:cs="Times New Roman"/>
        </w:rPr>
        <w:t>(Chair)</w:t>
      </w:r>
      <w:r w:rsidR="00713799">
        <w:rPr>
          <w:rFonts w:ascii="Times New Roman" w:hAnsi="Times New Roman" w:cs="Times New Roman"/>
        </w:rPr>
        <w:t>.</w:t>
      </w:r>
    </w:p>
    <w:p w14:paraId="7A5E1748" w14:textId="77777777" w:rsidR="00B97A71" w:rsidRPr="00135F49" w:rsidRDefault="00B97A71" w:rsidP="00191936">
      <w:pPr>
        <w:pStyle w:val="Default"/>
        <w:rPr>
          <w:rFonts w:ascii="Times New Roman" w:hAnsi="Times New Roman" w:cs="Times New Roman"/>
        </w:rPr>
      </w:pPr>
    </w:p>
    <w:p w14:paraId="06B01F25" w14:textId="77777777" w:rsidR="00DB353F" w:rsidRPr="001062CA" w:rsidRDefault="00DB353F" w:rsidP="00191936">
      <w:proofErr w:type="spellStart"/>
      <w:r w:rsidRPr="001062CA">
        <w:lastRenderedPageBreak/>
        <w:t>Rekoutis</w:t>
      </w:r>
      <w:proofErr w:type="spellEnd"/>
      <w:r w:rsidRPr="001062CA">
        <w:t xml:space="preserve">, P.A. (2010). Parents of young children with autism spectrum disorders: Their experiences and perceptions of occupational therapy in context of family-centered services. (Outside Reader). </w:t>
      </w:r>
    </w:p>
    <w:p w14:paraId="2DA776D4" w14:textId="77777777" w:rsidR="00DB353F" w:rsidRPr="001062CA" w:rsidRDefault="00DB353F" w:rsidP="00191936">
      <w:r w:rsidRPr="001062CA">
        <w:t xml:space="preserve"> </w:t>
      </w:r>
    </w:p>
    <w:p w14:paraId="0C867930" w14:textId="53522767" w:rsidR="00DB353F" w:rsidRDefault="00DB353F" w:rsidP="00191936">
      <w:proofErr w:type="spellStart"/>
      <w:r w:rsidRPr="001062CA">
        <w:t>Palamar</w:t>
      </w:r>
      <w:proofErr w:type="spellEnd"/>
      <w:r w:rsidRPr="001062CA">
        <w:t xml:space="preserve">, J. (2010). </w:t>
      </w:r>
      <w:proofErr w:type="spellStart"/>
      <w:r w:rsidR="001C17E6">
        <w:rPr>
          <w:color w:val="222222"/>
          <w:shd w:val="clear" w:color="auto" w:fill="FFFFFF"/>
        </w:rPr>
        <w:t>Religiousity</w:t>
      </w:r>
      <w:proofErr w:type="spellEnd"/>
      <w:r w:rsidRPr="001062CA">
        <w:t xml:space="preserve"> and stigma associated with lifetime drug use in emerging adults. (Outside Reader).</w:t>
      </w:r>
    </w:p>
    <w:p w14:paraId="1DE3D592" w14:textId="77777777" w:rsidR="00DB353F" w:rsidRDefault="00DB353F" w:rsidP="00191936"/>
    <w:p w14:paraId="4884FF2E" w14:textId="77777777" w:rsidR="00421603" w:rsidRDefault="00421603" w:rsidP="00191936">
      <w:r>
        <w:t>Cohen, M. (</w:t>
      </w:r>
      <w:r w:rsidR="00B70A63">
        <w:t>2009</w:t>
      </w:r>
      <w:r>
        <w:t>). Experiences of families who receive occupational therapy services as they transition from early intervention to preschool special education.</w:t>
      </w:r>
      <w:r w:rsidR="002B7410">
        <w:t xml:space="preserve"> (Member).</w:t>
      </w:r>
    </w:p>
    <w:p w14:paraId="313E69F1" w14:textId="77777777" w:rsidR="00421603" w:rsidRDefault="00421603" w:rsidP="00191936"/>
    <w:p w14:paraId="42732169" w14:textId="77777777" w:rsidR="00910500" w:rsidRDefault="00910500" w:rsidP="00191936">
      <w:proofErr w:type="spellStart"/>
      <w:r>
        <w:t>Seruya</w:t>
      </w:r>
      <w:proofErr w:type="spellEnd"/>
      <w:r>
        <w:t xml:space="preserve">, F. (2009). </w:t>
      </w:r>
      <w:r w:rsidR="00FD3151">
        <w:t xml:space="preserve">Does practice setting influence the professional and organizational commitment of pediatric occupational therapists? </w:t>
      </w:r>
      <w:r>
        <w:t>(Outside Reader)</w:t>
      </w:r>
      <w:r w:rsidR="007A5DFA">
        <w:t>.</w:t>
      </w:r>
    </w:p>
    <w:p w14:paraId="55D59156" w14:textId="77777777" w:rsidR="00910500" w:rsidRDefault="00910500" w:rsidP="00191936"/>
    <w:p w14:paraId="7D35620F" w14:textId="77777777" w:rsidR="007A5DFA" w:rsidRDefault="002B7410" w:rsidP="00191936">
      <w:r>
        <w:t>Hawkins, T. (2008). A study of a collaborative partnership for training paraprofessionals as a result of No Child Left Behind.</w:t>
      </w:r>
      <w:r w:rsidR="005E39F1">
        <w:t xml:space="preserve"> </w:t>
      </w:r>
      <w:r>
        <w:t>(Outside Reader).</w:t>
      </w:r>
    </w:p>
    <w:p w14:paraId="03FFE725" w14:textId="77777777" w:rsidR="00A61A83" w:rsidRDefault="00A61A83" w:rsidP="00191936"/>
    <w:p w14:paraId="318AEFA9" w14:textId="77777777" w:rsidR="00135F49" w:rsidRDefault="00135F49" w:rsidP="00191936"/>
    <w:p w14:paraId="3A18FB24" w14:textId="761F5771" w:rsidR="00B162A7" w:rsidRDefault="00B162A7" w:rsidP="00191936">
      <w:pPr>
        <w:rPr>
          <w:b/>
          <w:u w:val="single"/>
        </w:rPr>
      </w:pPr>
      <w:r w:rsidRPr="00B162A7">
        <w:rPr>
          <w:b/>
          <w:u w:val="single"/>
        </w:rPr>
        <w:t>MENTORED MASTERS RESEARCH PROJECTS</w:t>
      </w:r>
      <w:r w:rsidR="00367E44">
        <w:rPr>
          <w:b/>
          <w:u w:val="single"/>
        </w:rPr>
        <w:t xml:space="preserve"> </w:t>
      </w:r>
      <w:r w:rsidRPr="00B162A7">
        <w:rPr>
          <w:b/>
          <w:u w:val="single"/>
        </w:rPr>
        <w:t>-</w:t>
      </w:r>
      <w:r w:rsidR="00367E44">
        <w:rPr>
          <w:b/>
          <w:u w:val="single"/>
        </w:rPr>
        <w:t xml:space="preserve"> </w:t>
      </w:r>
      <w:r w:rsidRPr="00B162A7">
        <w:rPr>
          <w:b/>
          <w:u w:val="single"/>
        </w:rPr>
        <w:t>NEW YORK UNIVERSITY</w:t>
      </w:r>
    </w:p>
    <w:p w14:paraId="6B675843" w14:textId="77777777" w:rsidR="00220168" w:rsidRDefault="00220168" w:rsidP="00191936">
      <w:r>
        <w:t xml:space="preserve">Chess, L., Li, H., Lopez, S., &amp; McCormack, J. (2012). </w:t>
      </w:r>
      <w:r w:rsidRPr="00057BE9">
        <w:rPr>
          <w:i/>
        </w:rPr>
        <w:t>Get Ready to Learn</w:t>
      </w:r>
      <w:r>
        <w:t xml:space="preserve"> program for adolescents with disabilities: Determining a checklist with inter-rater reliability for executive functioning. </w:t>
      </w:r>
    </w:p>
    <w:p w14:paraId="76B1E76A" w14:textId="77777777" w:rsidR="00220168" w:rsidRDefault="00220168" w:rsidP="00191936"/>
    <w:p w14:paraId="2207CF10" w14:textId="77777777" w:rsidR="00220168" w:rsidRDefault="00220168" w:rsidP="00191936">
      <w:r>
        <w:t xml:space="preserve">Miller, S., &amp; </w:t>
      </w:r>
      <w:proofErr w:type="spellStart"/>
      <w:r>
        <w:t>Zaret</w:t>
      </w:r>
      <w:proofErr w:type="spellEnd"/>
      <w:r>
        <w:t>, A. (2012). The relationship between sensory processing and executive functioning in preschool-aged children with sensory processing disorder.</w:t>
      </w:r>
    </w:p>
    <w:p w14:paraId="209F4E8A" w14:textId="77777777" w:rsidR="00220168" w:rsidRDefault="00220168" w:rsidP="00191936"/>
    <w:p w14:paraId="1A94C0AD" w14:textId="77777777" w:rsidR="00220168" w:rsidRDefault="00220168" w:rsidP="00191936">
      <w:r>
        <w:t xml:space="preserve">Choi, A., </w:t>
      </w:r>
      <w:proofErr w:type="spellStart"/>
      <w:r>
        <w:t>Kinnavy</w:t>
      </w:r>
      <w:proofErr w:type="spellEnd"/>
      <w:r>
        <w:t xml:space="preserve">, K., &amp; Metzger, S. (2011). The effects of yoga therapy on cognitive and social abnormalities in children with ASD: Implications for the </w:t>
      </w:r>
      <w:r w:rsidRPr="00057BE9">
        <w:rPr>
          <w:i/>
        </w:rPr>
        <w:t>Get Ready to Learn</w:t>
      </w:r>
      <w:r>
        <w:t xml:space="preserve"> program. </w:t>
      </w:r>
    </w:p>
    <w:p w14:paraId="57B07DB2" w14:textId="77777777" w:rsidR="00220168" w:rsidRDefault="00220168" w:rsidP="00191936"/>
    <w:p w14:paraId="28D2EF21" w14:textId="77777777" w:rsidR="00220168" w:rsidRDefault="00220168" w:rsidP="00191936">
      <w:r>
        <w:t xml:space="preserve">Adler, R., &amp; Schiller, H. (2011). The impact of heavy work on children’s organization and self-regulation. </w:t>
      </w:r>
    </w:p>
    <w:p w14:paraId="3F2C9A2F" w14:textId="77777777" w:rsidR="00220168" w:rsidRDefault="00220168" w:rsidP="00191936"/>
    <w:p w14:paraId="2D23C4B5" w14:textId="77777777" w:rsidR="00220168" w:rsidRDefault="00220168" w:rsidP="00191936">
      <w:r>
        <w:t xml:space="preserve">Senders, L., Spier, J., &amp; Stoll, A. (2010).  Comparison of children’s participation and enjoyment of activities between children with ASD and typically developing children. </w:t>
      </w:r>
    </w:p>
    <w:p w14:paraId="503E201B" w14:textId="77777777" w:rsidR="00B162A7" w:rsidRDefault="00B162A7" w:rsidP="00191936"/>
    <w:p w14:paraId="7A62892A" w14:textId="77777777" w:rsidR="00220168" w:rsidRDefault="00220168" w:rsidP="00191936">
      <w:r>
        <w:t xml:space="preserve">Raimondi, D., </w:t>
      </w:r>
      <w:proofErr w:type="spellStart"/>
      <w:r>
        <w:t>Rothbein</w:t>
      </w:r>
      <w:proofErr w:type="spellEnd"/>
      <w:r>
        <w:t xml:space="preserve">, I., &amp; Sharbat, B. (2010). Implementation fidelity of the </w:t>
      </w:r>
      <w:r w:rsidRPr="00057BE9">
        <w:rPr>
          <w:i/>
        </w:rPr>
        <w:t xml:space="preserve">Get Ready to Learn </w:t>
      </w:r>
      <w:r>
        <w:t xml:space="preserve">yoga program. </w:t>
      </w:r>
    </w:p>
    <w:p w14:paraId="31351CE6" w14:textId="77777777" w:rsidR="00220168" w:rsidRDefault="00220168" w:rsidP="00191936"/>
    <w:p w14:paraId="5DA27B25" w14:textId="77777777" w:rsidR="00B162A7" w:rsidRDefault="00B162A7" w:rsidP="00191936">
      <w:proofErr w:type="spellStart"/>
      <w:r>
        <w:t>Bataresh</w:t>
      </w:r>
      <w:proofErr w:type="spellEnd"/>
      <w:r>
        <w:t xml:space="preserve">, H.S., De Rezende, A., &amp; Wang, C. (2009). A comparison of participation, enjoyment and preferences in children with high functioning autism and typical developing children. </w:t>
      </w:r>
    </w:p>
    <w:p w14:paraId="3D5B213E" w14:textId="77777777" w:rsidR="00B162A7" w:rsidRDefault="00B162A7" w:rsidP="00191936"/>
    <w:p w14:paraId="6C172974" w14:textId="1821E130" w:rsidR="00B162A7" w:rsidRDefault="00B162A7" w:rsidP="00191936">
      <w:proofErr w:type="spellStart"/>
      <w:r>
        <w:lastRenderedPageBreak/>
        <w:t>Landa</w:t>
      </w:r>
      <w:proofErr w:type="spellEnd"/>
      <w:r>
        <w:t xml:space="preserve">, S., Joseph, S., &amp; </w:t>
      </w:r>
      <w:proofErr w:type="spellStart"/>
      <w:r>
        <w:t>Sandowskil</w:t>
      </w:r>
      <w:proofErr w:type="spellEnd"/>
      <w:r>
        <w:t>,</w:t>
      </w:r>
      <w:r w:rsidR="00AC384C">
        <w:t xml:space="preserve"> </w:t>
      </w:r>
      <w:r>
        <w:t xml:space="preserve">S. (2009). Survey of preferred interests in adults with autism spectrum disorders. </w:t>
      </w:r>
    </w:p>
    <w:p w14:paraId="4F9E307D" w14:textId="77777777" w:rsidR="00B162A7" w:rsidRDefault="00B162A7" w:rsidP="00191936"/>
    <w:p w14:paraId="02B7143D" w14:textId="77777777" w:rsidR="00B162A7" w:rsidRDefault="00B162A7" w:rsidP="00191936">
      <w:r>
        <w:t xml:space="preserve">Mau, M. &amp; Strong, W. (2009). Comparison of children’s participation and enjoyment of activities between high functioning autism and typically developing children. </w:t>
      </w:r>
    </w:p>
    <w:p w14:paraId="4490200F" w14:textId="77777777" w:rsidR="00B162A7" w:rsidRDefault="00B162A7" w:rsidP="00191936"/>
    <w:p w14:paraId="682AA642" w14:textId="77777777" w:rsidR="00B162A7" w:rsidRDefault="00B162A7" w:rsidP="00191936">
      <w:r>
        <w:t xml:space="preserve">Rodriguez, A., Spiegelman, E., Weinstein, N. &amp; </w:t>
      </w:r>
      <w:proofErr w:type="spellStart"/>
      <w:r>
        <w:t>Zabell</w:t>
      </w:r>
      <w:proofErr w:type="spellEnd"/>
      <w:r>
        <w:t>, D. (2008). Survey of utilization of preferred interests in adults with autism spectrum disorders.</w:t>
      </w:r>
    </w:p>
    <w:p w14:paraId="47391568" w14:textId="77777777" w:rsidR="00B162A7" w:rsidRDefault="00B162A7" w:rsidP="00191936"/>
    <w:p w14:paraId="73F7120B" w14:textId="77777777" w:rsidR="00B162A7" w:rsidRPr="00B162A7" w:rsidRDefault="00B162A7" w:rsidP="00191936">
      <w:r>
        <w:t xml:space="preserve">Landau, S., Mayes, G., </w:t>
      </w:r>
      <w:proofErr w:type="spellStart"/>
      <w:r>
        <w:t>Picazo</w:t>
      </w:r>
      <w:proofErr w:type="spellEnd"/>
      <w:r>
        <w:t>, F., &amp; Turetsky, D. (2008). Comparison of participation of children with ASD and typically developing children.</w:t>
      </w:r>
    </w:p>
    <w:p w14:paraId="687C12F9" w14:textId="77777777" w:rsidR="00B162A7" w:rsidRPr="00135F49" w:rsidRDefault="00B162A7" w:rsidP="00191936"/>
    <w:p w14:paraId="4E70D2AE" w14:textId="77777777" w:rsidR="00945FC6" w:rsidRPr="00135F49" w:rsidRDefault="00945FC6" w:rsidP="00191936"/>
    <w:p w14:paraId="4CD970CF" w14:textId="0FC1C9FF" w:rsidR="003F7A13" w:rsidRDefault="003F7A13" w:rsidP="00191936">
      <w:pPr>
        <w:rPr>
          <w:b/>
          <w:u w:val="single"/>
        </w:rPr>
      </w:pPr>
      <w:r w:rsidRPr="00781393">
        <w:rPr>
          <w:b/>
          <w:u w:val="single"/>
        </w:rPr>
        <w:t>DOCTORAL DISSERTATION</w:t>
      </w:r>
      <w:r>
        <w:rPr>
          <w:b/>
          <w:u w:val="single"/>
        </w:rPr>
        <w:t>S</w:t>
      </w:r>
      <w:r w:rsidR="00367E44">
        <w:rPr>
          <w:b/>
          <w:u w:val="single"/>
        </w:rPr>
        <w:t xml:space="preserve"> </w:t>
      </w:r>
      <w:r w:rsidRPr="00781393">
        <w:rPr>
          <w:b/>
          <w:u w:val="single"/>
        </w:rPr>
        <w:t>—</w:t>
      </w:r>
      <w:r w:rsidR="00367E44">
        <w:rPr>
          <w:b/>
          <w:u w:val="single"/>
        </w:rPr>
        <w:t xml:space="preserve"> </w:t>
      </w:r>
      <w:r>
        <w:rPr>
          <w:b/>
          <w:u w:val="single"/>
        </w:rPr>
        <w:t>TEXAS WOMAN’S UNIVERSITY, DALLAS&lt; TX</w:t>
      </w:r>
    </w:p>
    <w:p w14:paraId="79E33A43" w14:textId="1C5873FA" w:rsidR="003F7A13" w:rsidRPr="003F7A13" w:rsidRDefault="003F7A13" w:rsidP="00191936">
      <w:pPr>
        <w:rPr>
          <w:b/>
          <w:u w:val="single"/>
        </w:rPr>
      </w:pPr>
      <w:r>
        <w:t xml:space="preserve">Maas, C. (ongoing) </w:t>
      </w:r>
      <w:r>
        <w:rPr>
          <w:color w:val="000000"/>
        </w:rPr>
        <w:t xml:space="preserve">Community social participation in young adults with autism spectrum disorder in North and Central Texas: A multiple-case qualitative study. (Member)  </w:t>
      </w:r>
    </w:p>
    <w:p w14:paraId="602D81CD" w14:textId="77777777" w:rsidR="003F7A13" w:rsidRDefault="003F7A13" w:rsidP="00191936">
      <w:pPr>
        <w:rPr>
          <w:b/>
          <w:u w:val="single"/>
        </w:rPr>
      </w:pPr>
    </w:p>
    <w:p w14:paraId="71B9ADA1" w14:textId="32598CA2" w:rsidR="00E20BA7" w:rsidRPr="00E20BA7" w:rsidRDefault="00945FC6" w:rsidP="00191936">
      <w:pPr>
        <w:rPr>
          <w:b/>
          <w:u w:val="single"/>
        </w:rPr>
      </w:pPr>
      <w:r w:rsidRPr="00781393">
        <w:rPr>
          <w:b/>
          <w:u w:val="single"/>
        </w:rPr>
        <w:t>DOCTORAL DISSERTATION</w:t>
      </w:r>
      <w:r>
        <w:rPr>
          <w:b/>
          <w:u w:val="single"/>
        </w:rPr>
        <w:t>S</w:t>
      </w:r>
      <w:r w:rsidR="00367E44">
        <w:rPr>
          <w:b/>
          <w:u w:val="single"/>
        </w:rPr>
        <w:t xml:space="preserve"> </w:t>
      </w:r>
      <w:r w:rsidRPr="00781393">
        <w:rPr>
          <w:b/>
          <w:u w:val="single"/>
        </w:rPr>
        <w:t>—</w:t>
      </w:r>
      <w:r w:rsidR="00367E44">
        <w:rPr>
          <w:b/>
          <w:u w:val="single"/>
        </w:rPr>
        <w:t xml:space="preserve"> </w:t>
      </w:r>
      <w:r>
        <w:rPr>
          <w:b/>
          <w:u w:val="single"/>
        </w:rPr>
        <w:t>UNIVERSITY OF TORONTO, TORONTO, CANADA</w:t>
      </w:r>
    </w:p>
    <w:p w14:paraId="4E9B23EC" w14:textId="42E54CA2" w:rsidR="00945FC6" w:rsidRPr="00E20BA7" w:rsidRDefault="00945FC6" w:rsidP="00191936">
      <w:pPr>
        <w:shd w:val="clear" w:color="auto" w:fill="FFFFFF"/>
        <w:rPr>
          <w:color w:val="222222"/>
        </w:rPr>
      </w:pPr>
      <w:r w:rsidRPr="00E20BA7">
        <w:t>Welch, C</w:t>
      </w:r>
      <w:r w:rsidR="006D4D11" w:rsidRPr="00E20BA7">
        <w:t>. (2018</w:t>
      </w:r>
      <w:r w:rsidRPr="00E20BA7">
        <w:t xml:space="preserve">). </w:t>
      </w:r>
      <w:r w:rsidR="00E20BA7" w:rsidRPr="00E20BA7">
        <w:rPr>
          <w:color w:val="222222"/>
        </w:rPr>
        <w:t xml:space="preserve">Embodied, Intelligent and Empathic: Reframing Autism Using Insider Perspectives. </w:t>
      </w:r>
      <w:r w:rsidRPr="00E20BA7">
        <w:t>(External Examiner).</w:t>
      </w:r>
    </w:p>
    <w:p w14:paraId="30BDE4E9" w14:textId="77777777" w:rsidR="00945FC6" w:rsidRPr="00DA14A7" w:rsidRDefault="00945FC6" w:rsidP="00191936"/>
    <w:p w14:paraId="109565D8" w14:textId="77777777" w:rsidR="00945FC6" w:rsidRDefault="00945FC6" w:rsidP="00191936">
      <w:pPr>
        <w:rPr>
          <w:b/>
          <w:u w:val="single"/>
        </w:rPr>
      </w:pPr>
    </w:p>
    <w:p w14:paraId="1349CEC5" w14:textId="61C0D7D3" w:rsidR="00DA14A7" w:rsidRDefault="00DA14A7" w:rsidP="00191936">
      <w:pPr>
        <w:rPr>
          <w:b/>
          <w:u w:val="single"/>
        </w:rPr>
      </w:pPr>
      <w:r w:rsidRPr="00781393">
        <w:rPr>
          <w:b/>
          <w:u w:val="single"/>
        </w:rPr>
        <w:t>DOCTORAL DISSERTATION</w:t>
      </w:r>
      <w:r>
        <w:rPr>
          <w:b/>
          <w:u w:val="single"/>
        </w:rPr>
        <w:t>S</w:t>
      </w:r>
      <w:r w:rsidR="00367E44">
        <w:rPr>
          <w:b/>
          <w:u w:val="single"/>
        </w:rPr>
        <w:t xml:space="preserve"> </w:t>
      </w:r>
      <w:r w:rsidRPr="00781393">
        <w:rPr>
          <w:b/>
          <w:u w:val="single"/>
        </w:rPr>
        <w:t>—</w:t>
      </w:r>
      <w:r w:rsidR="00367E44">
        <w:rPr>
          <w:b/>
          <w:u w:val="single"/>
        </w:rPr>
        <w:t xml:space="preserve"> </w:t>
      </w:r>
      <w:r>
        <w:rPr>
          <w:b/>
          <w:u w:val="single"/>
        </w:rPr>
        <w:t>CURTIN UNIVERSITY, PERTH, AUSTRALIA</w:t>
      </w:r>
    </w:p>
    <w:p w14:paraId="598B8BBD" w14:textId="3BE639EA" w:rsidR="00DA14A7" w:rsidRDefault="00DA14A7" w:rsidP="00191936">
      <w:r>
        <w:t xml:space="preserve">Hatfield, M. (2017). </w:t>
      </w:r>
      <w:r w:rsidRPr="00DA14A7">
        <w:rPr>
          <w:noProof/>
        </w:rPr>
        <w:t>Boosting Post-School Outcomes: Development and Evaluation of an Online Transition Planning Program for Adolescents on the Autism Spectrum</w:t>
      </w:r>
      <w:r>
        <w:t>. (External Examiner).</w:t>
      </w:r>
    </w:p>
    <w:p w14:paraId="65B11EA9" w14:textId="77777777" w:rsidR="00DA14A7" w:rsidRPr="00DA14A7" w:rsidRDefault="00DA14A7" w:rsidP="00191936"/>
    <w:p w14:paraId="7AF0D8B5" w14:textId="6049EB7F" w:rsidR="005E39F1" w:rsidRPr="00781393" w:rsidRDefault="005E39F1" w:rsidP="00191936">
      <w:pPr>
        <w:rPr>
          <w:b/>
          <w:u w:val="single"/>
        </w:rPr>
      </w:pPr>
      <w:r w:rsidRPr="00781393">
        <w:rPr>
          <w:b/>
          <w:u w:val="single"/>
        </w:rPr>
        <w:t>DOCTORAL DISSERTATION</w:t>
      </w:r>
      <w:r>
        <w:rPr>
          <w:b/>
          <w:u w:val="single"/>
        </w:rPr>
        <w:t>S</w:t>
      </w:r>
      <w:r w:rsidR="00367E44">
        <w:rPr>
          <w:b/>
          <w:u w:val="single"/>
        </w:rPr>
        <w:t xml:space="preserve"> </w:t>
      </w:r>
      <w:r w:rsidRPr="00781393">
        <w:rPr>
          <w:b/>
          <w:u w:val="single"/>
        </w:rPr>
        <w:t>—</w:t>
      </w:r>
      <w:r w:rsidR="00367E44">
        <w:rPr>
          <w:b/>
          <w:u w:val="single"/>
        </w:rPr>
        <w:t xml:space="preserve"> </w:t>
      </w:r>
      <w:r>
        <w:rPr>
          <w:b/>
          <w:u w:val="single"/>
        </w:rPr>
        <w:t>TEMPLE</w:t>
      </w:r>
      <w:r w:rsidRPr="00781393">
        <w:rPr>
          <w:b/>
          <w:u w:val="single"/>
        </w:rPr>
        <w:t xml:space="preserve"> UNIVERSITY</w:t>
      </w:r>
    </w:p>
    <w:p w14:paraId="04B69A6F" w14:textId="77777777" w:rsidR="001B7E70" w:rsidRDefault="005E39F1" w:rsidP="00191936">
      <w:r>
        <w:t>V</w:t>
      </w:r>
      <w:r w:rsidR="001B7E70">
        <w:t xml:space="preserve">on der </w:t>
      </w:r>
      <w:proofErr w:type="spellStart"/>
      <w:r w:rsidR="001B7E70">
        <w:t>Luft</w:t>
      </w:r>
      <w:proofErr w:type="spellEnd"/>
      <w:r w:rsidR="001B7E70">
        <w:t>, G. (</w:t>
      </w:r>
      <w:r w:rsidR="00D01A17">
        <w:t>2006</w:t>
      </w:r>
      <w:r w:rsidR="001B7E70">
        <w:t xml:space="preserve">). </w:t>
      </w:r>
      <w:r w:rsidR="007A5DFA">
        <w:t>Nonacademic</w:t>
      </w:r>
      <w:r w:rsidR="001B7E70">
        <w:t xml:space="preserve"> </w:t>
      </w:r>
      <w:r w:rsidR="007A5DFA">
        <w:t>self-concept</w:t>
      </w:r>
      <w:r w:rsidR="001B7E70">
        <w:t xml:space="preserve"> in children with cerebral palsy.</w:t>
      </w:r>
      <w:r>
        <w:t xml:space="preserve"> </w:t>
      </w:r>
      <w:r w:rsidR="002B7410">
        <w:t>(Member)</w:t>
      </w:r>
    </w:p>
    <w:p w14:paraId="6C4F3F68" w14:textId="77777777" w:rsidR="001B7E70" w:rsidRPr="00D63FF3" w:rsidRDefault="001B7E70" w:rsidP="00191936"/>
    <w:p w14:paraId="374063A1" w14:textId="4A2DC639" w:rsidR="006721C2" w:rsidRPr="00781393" w:rsidRDefault="005E39F1" w:rsidP="00191936">
      <w:pPr>
        <w:rPr>
          <w:b/>
        </w:rPr>
      </w:pPr>
      <w:r>
        <w:rPr>
          <w:b/>
          <w:u w:val="single"/>
        </w:rPr>
        <w:t xml:space="preserve">MASTERS </w:t>
      </w:r>
      <w:r w:rsidR="00367E44">
        <w:rPr>
          <w:b/>
          <w:u w:val="single"/>
        </w:rPr>
        <w:t>THESE</w:t>
      </w:r>
      <w:r w:rsidR="00367E44" w:rsidRPr="00781393">
        <w:rPr>
          <w:b/>
          <w:u w:val="single"/>
        </w:rPr>
        <w:t>S</w:t>
      </w:r>
      <w:r w:rsidR="00367E44">
        <w:rPr>
          <w:b/>
          <w:u w:val="single"/>
        </w:rPr>
        <w:t>,</w:t>
      </w:r>
      <w:r w:rsidR="00367E44" w:rsidRPr="00781393">
        <w:rPr>
          <w:b/>
          <w:u w:val="single"/>
        </w:rPr>
        <w:t xml:space="preserve"> —</w:t>
      </w:r>
      <w:r w:rsidR="00367E44">
        <w:rPr>
          <w:b/>
          <w:u w:val="single"/>
        </w:rPr>
        <w:t xml:space="preserve"> </w:t>
      </w:r>
      <w:r w:rsidR="00781393" w:rsidRPr="00781393">
        <w:rPr>
          <w:b/>
          <w:u w:val="single"/>
        </w:rPr>
        <w:t>TEMPLE UNIVERSITY</w:t>
      </w:r>
    </w:p>
    <w:p w14:paraId="3C3AF23A" w14:textId="77777777" w:rsidR="0059780C" w:rsidRDefault="0059780C" w:rsidP="00191936">
      <w:pPr>
        <w:widowControl w:val="0"/>
        <w:rPr>
          <w:rFonts w:ascii="Times" w:hAnsi="Times"/>
        </w:rPr>
      </w:pPr>
      <w:proofErr w:type="spellStart"/>
      <w:r>
        <w:rPr>
          <w:rFonts w:ascii="Times" w:hAnsi="Times"/>
        </w:rPr>
        <w:t>Koenneman</w:t>
      </w:r>
      <w:proofErr w:type="spellEnd"/>
      <w:r>
        <w:rPr>
          <w:rFonts w:ascii="Times" w:hAnsi="Times"/>
        </w:rPr>
        <w:t xml:space="preserve">, R. (May 2006). The relationship between temperament and sensory processing. </w:t>
      </w:r>
      <w:r w:rsidR="002B1B56">
        <w:rPr>
          <w:rFonts w:ascii="Times" w:hAnsi="Times"/>
        </w:rPr>
        <w:t>(Chair)</w:t>
      </w:r>
    </w:p>
    <w:p w14:paraId="3C6B73A3" w14:textId="77777777" w:rsidR="0059780C" w:rsidRDefault="0059780C" w:rsidP="00191936">
      <w:pPr>
        <w:widowControl w:val="0"/>
        <w:rPr>
          <w:rFonts w:ascii="Times" w:hAnsi="Times"/>
        </w:rPr>
      </w:pPr>
    </w:p>
    <w:p w14:paraId="01400285" w14:textId="77777777" w:rsidR="00904016" w:rsidRDefault="000129F3" w:rsidP="00191936">
      <w:pPr>
        <w:widowControl w:val="0"/>
        <w:rPr>
          <w:rFonts w:ascii="Times" w:hAnsi="Times"/>
        </w:rPr>
      </w:pPr>
      <w:r>
        <w:rPr>
          <w:rFonts w:ascii="Times" w:hAnsi="Times"/>
        </w:rPr>
        <w:t xml:space="preserve">Makowski, D. (May 2005). </w:t>
      </w:r>
      <w:r w:rsidR="00904016">
        <w:rPr>
          <w:rFonts w:ascii="Times" w:hAnsi="Times"/>
        </w:rPr>
        <w:t>Efficacy of occupational therapy utilizing a sensory integration approach on Sensory Integration and Praxis Test (SIPT) scores.</w:t>
      </w:r>
      <w:r w:rsidR="00E9323B">
        <w:rPr>
          <w:rFonts w:ascii="Times" w:hAnsi="Times"/>
        </w:rPr>
        <w:t xml:space="preserve"> (Chair)</w:t>
      </w:r>
    </w:p>
    <w:p w14:paraId="0FAD54AD" w14:textId="77777777" w:rsidR="00904016" w:rsidRDefault="00904016" w:rsidP="00191936">
      <w:pPr>
        <w:widowControl w:val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079638B5" w14:textId="77777777" w:rsidR="00F124AA" w:rsidRDefault="000129F3" w:rsidP="00191936">
      <w:r>
        <w:rPr>
          <w:rFonts w:ascii="Times" w:hAnsi="Times"/>
        </w:rPr>
        <w:t xml:space="preserve">Lerner, A. (January 2005). </w:t>
      </w:r>
      <w:r w:rsidR="00CE4EDD">
        <w:rPr>
          <w:rFonts w:ascii="Times" w:hAnsi="Times"/>
        </w:rPr>
        <w:t>The effectiveness of occupational therapy using a sensory integration approach in reducing soft neurological signs in children with</w:t>
      </w:r>
      <w:r w:rsidR="00FD31D2">
        <w:rPr>
          <w:rFonts w:ascii="Times" w:hAnsi="Times"/>
        </w:rPr>
        <w:t xml:space="preserve"> </w:t>
      </w:r>
      <w:r w:rsidR="00CE4EDD">
        <w:rPr>
          <w:rFonts w:ascii="Times" w:hAnsi="Times"/>
        </w:rPr>
        <w:t xml:space="preserve">Attention Deficit </w:t>
      </w:r>
    </w:p>
    <w:p w14:paraId="290A3E27" w14:textId="77777777" w:rsidR="006721C2" w:rsidRDefault="00CE4EDD" w:rsidP="00191936">
      <w:pPr>
        <w:widowControl w:val="0"/>
        <w:rPr>
          <w:rFonts w:ascii="Times" w:hAnsi="Times"/>
        </w:rPr>
      </w:pPr>
      <w:r>
        <w:rPr>
          <w:rFonts w:ascii="Times" w:hAnsi="Times"/>
        </w:rPr>
        <w:lastRenderedPageBreak/>
        <w:t>Hyperactivity Disorder.</w:t>
      </w:r>
      <w:r w:rsidR="00E9323B">
        <w:rPr>
          <w:rFonts w:ascii="Times" w:hAnsi="Times"/>
        </w:rPr>
        <w:t xml:space="preserve"> (Chair)</w:t>
      </w:r>
    </w:p>
    <w:p w14:paraId="08FF1774" w14:textId="77777777" w:rsidR="005A4E87" w:rsidRDefault="005A4E87" w:rsidP="00191936">
      <w:pPr>
        <w:widowControl w:val="0"/>
        <w:rPr>
          <w:rFonts w:ascii="Times" w:hAnsi="Times"/>
        </w:rPr>
      </w:pPr>
    </w:p>
    <w:p w14:paraId="3D337E97" w14:textId="77777777" w:rsidR="00CE4EDD" w:rsidRDefault="000129F3" w:rsidP="00191936">
      <w:pPr>
        <w:widowControl w:val="0"/>
        <w:rPr>
          <w:rFonts w:ascii="Times" w:hAnsi="Times"/>
        </w:rPr>
      </w:pPr>
      <w:r>
        <w:rPr>
          <w:rFonts w:ascii="Times" w:hAnsi="Times"/>
        </w:rPr>
        <w:t xml:space="preserve">Orlando, B. (January 2005). </w:t>
      </w:r>
      <w:r w:rsidR="00CE4EDD">
        <w:rPr>
          <w:rFonts w:ascii="Times" w:hAnsi="Times"/>
        </w:rPr>
        <w:t>The relationship between sensory defensiveness, anxiety, and anxiety sensitivity in children with Asperger Syndrome.</w:t>
      </w:r>
      <w:r w:rsidR="00E9323B">
        <w:rPr>
          <w:rFonts w:ascii="Times" w:hAnsi="Times"/>
        </w:rPr>
        <w:t xml:space="preserve"> (Chair)</w:t>
      </w:r>
    </w:p>
    <w:p w14:paraId="7B8C46F3" w14:textId="77777777" w:rsidR="006D1F6F" w:rsidRDefault="006D1F6F" w:rsidP="00191936">
      <w:pPr>
        <w:widowControl w:val="0"/>
        <w:rPr>
          <w:rFonts w:ascii="Times" w:hAnsi="Times"/>
        </w:rPr>
      </w:pPr>
    </w:p>
    <w:p w14:paraId="4F8AC393" w14:textId="77777777" w:rsidR="006721C2" w:rsidRPr="00B309B6" w:rsidRDefault="006D1F6F" w:rsidP="00191936">
      <w:pPr>
        <w:widowControl w:val="0"/>
        <w:rPr>
          <w:rFonts w:ascii="Times" w:hAnsi="Times"/>
        </w:rPr>
      </w:pPr>
      <w:proofErr w:type="gramStart"/>
      <w:r w:rsidRPr="00B309B6">
        <w:rPr>
          <w:rFonts w:ascii="Times" w:hAnsi="Times"/>
        </w:rPr>
        <w:t>Marx:,</w:t>
      </w:r>
      <w:proofErr w:type="gramEnd"/>
      <w:r w:rsidRPr="00B309B6">
        <w:rPr>
          <w:rFonts w:ascii="Times" w:hAnsi="Times"/>
        </w:rPr>
        <w:t xml:space="preserve"> J. (May 2004). Differences in sensory processing following occupational therapy </w:t>
      </w:r>
      <w:r w:rsidR="006721C2" w:rsidRPr="00B309B6">
        <w:rPr>
          <w:rFonts w:ascii="Times" w:hAnsi="Times"/>
        </w:rPr>
        <w:t>intervention: Comparison of treatment and wait-list control conditions.</w:t>
      </w:r>
      <w:r w:rsidR="00E9323B">
        <w:rPr>
          <w:rFonts w:ascii="Times" w:hAnsi="Times"/>
        </w:rPr>
        <w:t xml:space="preserve"> (Chair)</w:t>
      </w:r>
    </w:p>
    <w:p w14:paraId="197DBC71" w14:textId="77777777" w:rsidR="006721C2" w:rsidRPr="00B309B6" w:rsidRDefault="006721C2" w:rsidP="00191936">
      <w:pPr>
        <w:widowControl w:val="0"/>
        <w:rPr>
          <w:rFonts w:ascii="Times" w:hAnsi="Times"/>
        </w:rPr>
      </w:pPr>
    </w:p>
    <w:p w14:paraId="07B2ECF5" w14:textId="77777777" w:rsidR="006721C2" w:rsidRPr="00B309B6" w:rsidRDefault="000129F3" w:rsidP="00191936">
      <w:pPr>
        <w:widowControl w:val="0"/>
        <w:rPr>
          <w:rFonts w:ascii="Times" w:hAnsi="Times"/>
        </w:rPr>
      </w:pPr>
      <w:proofErr w:type="spellStart"/>
      <w:r>
        <w:rPr>
          <w:rFonts w:ascii="Times" w:hAnsi="Times"/>
        </w:rPr>
        <w:t>Sherrick</w:t>
      </w:r>
      <w:proofErr w:type="spellEnd"/>
      <w:r>
        <w:rPr>
          <w:rFonts w:ascii="Times" w:hAnsi="Times"/>
        </w:rPr>
        <w:t xml:space="preserve">, T. (May 2004). </w:t>
      </w:r>
      <w:r w:rsidR="006721C2" w:rsidRPr="00B309B6">
        <w:rPr>
          <w:rFonts w:ascii="Times" w:hAnsi="Times"/>
        </w:rPr>
        <w:t>Comparing children diagnosed with varying levels of severity of autistic spectrum disorders on the sensory profile and the sensory integration and praxis tests.</w:t>
      </w:r>
      <w:r w:rsidR="00A94038">
        <w:rPr>
          <w:rFonts w:ascii="Times" w:hAnsi="Times"/>
        </w:rPr>
        <w:t xml:space="preserve"> </w:t>
      </w:r>
      <w:r w:rsidR="00E9323B">
        <w:rPr>
          <w:rFonts w:ascii="Times" w:hAnsi="Times"/>
        </w:rPr>
        <w:t>(Chair)</w:t>
      </w:r>
    </w:p>
    <w:p w14:paraId="7639256D" w14:textId="77777777" w:rsidR="00AC1C1A" w:rsidRDefault="00AC1C1A" w:rsidP="00191936">
      <w:pPr>
        <w:widowControl w:val="0"/>
        <w:rPr>
          <w:rFonts w:ascii="Times" w:hAnsi="Times"/>
        </w:rPr>
      </w:pPr>
    </w:p>
    <w:p w14:paraId="095DD02B" w14:textId="77777777" w:rsidR="006721C2" w:rsidRPr="00B309B6" w:rsidRDefault="000129F3" w:rsidP="00191936">
      <w:pPr>
        <w:widowControl w:val="0"/>
        <w:rPr>
          <w:rFonts w:ascii="Times" w:hAnsi="Times"/>
        </w:rPr>
      </w:pPr>
      <w:proofErr w:type="spellStart"/>
      <w:r>
        <w:rPr>
          <w:rFonts w:ascii="Times" w:hAnsi="Times"/>
        </w:rPr>
        <w:t>Sanville</w:t>
      </w:r>
      <w:proofErr w:type="spellEnd"/>
      <w:r>
        <w:rPr>
          <w:rFonts w:ascii="Times" w:hAnsi="Times"/>
        </w:rPr>
        <w:t xml:space="preserve">, D.  (May 2001). </w:t>
      </w:r>
      <w:r w:rsidR="006721C2" w:rsidRPr="00B309B6">
        <w:rPr>
          <w:rFonts w:ascii="Times" w:hAnsi="Times"/>
        </w:rPr>
        <w:t>Trends in the use of direct and indirect service delivery models in school based occupational therapy practice.</w:t>
      </w:r>
      <w:r w:rsidR="00E9323B">
        <w:rPr>
          <w:rFonts w:ascii="Times" w:hAnsi="Times"/>
        </w:rPr>
        <w:t xml:space="preserve"> (Chair)</w:t>
      </w:r>
    </w:p>
    <w:p w14:paraId="6F07C7FA" w14:textId="77777777" w:rsidR="002B7410" w:rsidRDefault="002B7410" w:rsidP="00191936">
      <w:pPr>
        <w:widowControl w:val="0"/>
        <w:rPr>
          <w:rFonts w:ascii="Times" w:hAnsi="Times"/>
        </w:rPr>
      </w:pPr>
    </w:p>
    <w:p w14:paraId="188FB12B" w14:textId="6AB40B49" w:rsidR="00B4735E" w:rsidRDefault="000129F3" w:rsidP="00191936">
      <w:pPr>
        <w:widowControl w:val="0"/>
        <w:rPr>
          <w:rFonts w:ascii="Times" w:hAnsi="Times"/>
        </w:rPr>
      </w:pPr>
      <w:r>
        <w:rPr>
          <w:rFonts w:ascii="Times" w:hAnsi="Times"/>
        </w:rPr>
        <w:t xml:space="preserve">Fiorella, J. (August 2005). </w:t>
      </w:r>
      <w:r w:rsidR="00B4735E">
        <w:rPr>
          <w:rFonts w:ascii="Times" w:hAnsi="Times"/>
        </w:rPr>
        <w:t xml:space="preserve">A study of curriculum effectiveness: </w:t>
      </w:r>
      <w:r w:rsidR="00AC384C">
        <w:rPr>
          <w:rFonts w:ascii="Times" w:hAnsi="Times"/>
        </w:rPr>
        <w:t>One-year</w:t>
      </w:r>
      <w:r w:rsidR="00B4735E">
        <w:rPr>
          <w:rFonts w:ascii="Times" w:hAnsi="Times"/>
        </w:rPr>
        <w:t xml:space="preserve"> comparison of pre and post scores using the Battelle Developmental Inventory in children with Autism. </w:t>
      </w:r>
      <w:r w:rsidR="00E9323B">
        <w:rPr>
          <w:rFonts w:ascii="Times" w:hAnsi="Times"/>
        </w:rPr>
        <w:t>(Member)</w:t>
      </w:r>
    </w:p>
    <w:p w14:paraId="5B8C6F19" w14:textId="77777777" w:rsidR="00421603" w:rsidRDefault="00B4735E" w:rsidP="00191936">
      <w:pPr>
        <w:widowControl w:val="0"/>
      </w:pPr>
      <w:r>
        <w:rPr>
          <w:rFonts w:ascii="Times" w:hAnsi="Times"/>
        </w:rPr>
        <w:t xml:space="preserve"> </w:t>
      </w:r>
    </w:p>
    <w:p w14:paraId="358EFFEE" w14:textId="77777777" w:rsidR="00342315" w:rsidRPr="00342315" w:rsidRDefault="00342315" w:rsidP="00191936">
      <w:proofErr w:type="spellStart"/>
      <w:r w:rsidRPr="00342315">
        <w:t>Graalman</w:t>
      </w:r>
      <w:proofErr w:type="spellEnd"/>
      <w:r w:rsidRPr="00342315">
        <w:t>, B</w:t>
      </w:r>
      <w:r w:rsidR="00B4735E">
        <w:t>.</w:t>
      </w:r>
      <w:r w:rsidR="000129F3">
        <w:t xml:space="preserve"> (May, 2005). </w:t>
      </w:r>
      <w:r w:rsidRPr="00342315">
        <w:t>Social skills of children with autism, Asperger Syndrome, PDD-NOS, AD/HD, verbal</w:t>
      </w:r>
      <w:r>
        <w:t xml:space="preserve"> </w:t>
      </w:r>
      <w:r w:rsidRPr="00342315">
        <w:t>learning disabilities and nonverbal learning disabilities: A comparative study.</w:t>
      </w:r>
      <w:r w:rsidR="00E9323B">
        <w:t xml:space="preserve"> (Member)</w:t>
      </w:r>
    </w:p>
    <w:p w14:paraId="49FD0BE0" w14:textId="77777777" w:rsidR="0059780C" w:rsidRDefault="0059780C" w:rsidP="00191936">
      <w:pPr>
        <w:widowControl w:val="0"/>
        <w:rPr>
          <w:rFonts w:ascii="Times" w:hAnsi="Times"/>
        </w:rPr>
      </w:pPr>
    </w:p>
    <w:p w14:paraId="0BBD75FB" w14:textId="77777777" w:rsidR="006721C2" w:rsidRPr="002E04CA" w:rsidRDefault="006721C2" w:rsidP="00191936">
      <w:pPr>
        <w:widowControl w:val="0"/>
        <w:rPr>
          <w:rFonts w:ascii="Times" w:hAnsi="Times"/>
        </w:rPr>
      </w:pPr>
      <w:r w:rsidRPr="002E04CA">
        <w:rPr>
          <w:rFonts w:ascii="Times" w:hAnsi="Times"/>
        </w:rPr>
        <w:t>Battle</w:t>
      </w:r>
      <w:r w:rsidR="000129F3">
        <w:rPr>
          <w:rFonts w:ascii="Times" w:hAnsi="Times"/>
        </w:rPr>
        <w:t>, C. (May 2004).</w:t>
      </w:r>
      <w:r w:rsidRPr="002E04CA">
        <w:rPr>
          <w:rFonts w:ascii="Times" w:hAnsi="Times"/>
        </w:rPr>
        <w:t xml:space="preserve"> Exploring the relationship between the Test of Visual Perceptual Skills and the Scales of Cognitive Ability for Traumatic Brain Injury in assessing traumatic brain injury in adolescents.</w:t>
      </w:r>
      <w:r w:rsidR="00E9323B">
        <w:rPr>
          <w:rFonts w:ascii="Times" w:hAnsi="Times"/>
        </w:rPr>
        <w:t xml:space="preserve"> (Member)</w:t>
      </w:r>
    </w:p>
    <w:p w14:paraId="7E63DD58" w14:textId="77777777" w:rsidR="006721C2" w:rsidRPr="002E04CA" w:rsidRDefault="006721C2" w:rsidP="00191936">
      <w:pPr>
        <w:widowControl w:val="0"/>
        <w:rPr>
          <w:rFonts w:ascii="Times" w:hAnsi="Times"/>
        </w:rPr>
      </w:pPr>
    </w:p>
    <w:p w14:paraId="582F7DE4" w14:textId="77777777" w:rsidR="006721C2" w:rsidRPr="002E04CA" w:rsidRDefault="006721C2" w:rsidP="00191936">
      <w:pPr>
        <w:widowControl w:val="0"/>
        <w:rPr>
          <w:rFonts w:ascii="Times" w:hAnsi="Times"/>
        </w:rPr>
      </w:pPr>
      <w:proofErr w:type="spellStart"/>
      <w:r w:rsidRPr="002E04CA">
        <w:rPr>
          <w:rFonts w:ascii="Times" w:hAnsi="Times"/>
        </w:rPr>
        <w:t>Zaslansky</w:t>
      </w:r>
      <w:proofErr w:type="spellEnd"/>
      <w:r w:rsidRPr="002E04CA">
        <w:rPr>
          <w:rFonts w:ascii="Times" w:hAnsi="Times"/>
        </w:rPr>
        <w:t>, A. (January</w:t>
      </w:r>
      <w:r w:rsidR="00903C5C">
        <w:rPr>
          <w:rFonts w:ascii="Times" w:hAnsi="Times"/>
        </w:rPr>
        <w:t>,</w:t>
      </w:r>
      <w:r w:rsidRPr="002E04CA">
        <w:rPr>
          <w:rFonts w:ascii="Times" w:hAnsi="Times"/>
        </w:rPr>
        <w:t xml:space="preserve"> 2004)</w:t>
      </w:r>
      <w:r w:rsidR="00903C5C">
        <w:rPr>
          <w:rFonts w:ascii="Times" w:hAnsi="Times"/>
        </w:rPr>
        <w:t>.</w:t>
      </w:r>
      <w:r w:rsidRPr="002E04CA">
        <w:rPr>
          <w:rFonts w:ascii="Times" w:hAnsi="Times"/>
        </w:rPr>
        <w:t xml:space="preserve"> The effect of the interactive metronome on handwriting in children.</w:t>
      </w:r>
      <w:r w:rsidR="00E9323B">
        <w:rPr>
          <w:rFonts w:ascii="Times" w:hAnsi="Times"/>
        </w:rPr>
        <w:t xml:space="preserve"> (Member)</w:t>
      </w:r>
    </w:p>
    <w:p w14:paraId="30FD76A9" w14:textId="77777777" w:rsidR="006721C2" w:rsidRPr="002E04CA" w:rsidRDefault="006721C2" w:rsidP="00191936">
      <w:pPr>
        <w:widowControl w:val="0"/>
        <w:rPr>
          <w:rFonts w:ascii="Times" w:hAnsi="Times"/>
        </w:rPr>
      </w:pPr>
    </w:p>
    <w:p w14:paraId="06BDFB47" w14:textId="77777777" w:rsidR="006721C2" w:rsidRPr="002E04CA" w:rsidRDefault="006721C2" w:rsidP="00191936">
      <w:pPr>
        <w:widowControl w:val="0"/>
        <w:rPr>
          <w:rFonts w:ascii="Times" w:hAnsi="Times"/>
        </w:rPr>
      </w:pPr>
      <w:proofErr w:type="spellStart"/>
      <w:r w:rsidRPr="002E04CA">
        <w:rPr>
          <w:rFonts w:ascii="Times" w:hAnsi="Times"/>
        </w:rPr>
        <w:t>Ruttenberg</w:t>
      </w:r>
      <w:proofErr w:type="spellEnd"/>
      <w:r w:rsidR="0052249D">
        <w:rPr>
          <w:rFonts w:ascii="Times" w:hAnsi="Times"/>
        </w:rPr>
        <w:t xml:space="preserve">, E. </w:t>
      </w:r>
      <w:r w:rsidRPr="002E04CA">
        <w:rPr>
          <w:rFonts w:ascii="Times" w:hAnsi="Times"/>
        </w:rPr>
        <w:t>(January</w:t>
      </w:r>
      <w:r w:rsidR="00903C5C">
        <w:rPr>
          <w:rFonts w:ascii="Times" w:hAnsi="Times"/>
        </w:rPr>
        <w:t>,</w:t>
      </w:r>
      <w:r w:rsidRPr="002E04CA">
        <w:rPr>
          <w:rFonts w:ascii="Times" w:hAnsi="Times"/>
        </w:rPr>
        <w:t xml:space="preserve"> 2004)</w:t>
      </w:r>
      <w:r w:rsidR="00903C5C">
        <w:rPr>
          <w:rFonts w:ascii="Times" w:hAnsi="Times"/>
        </w:rPr>
        <w:t>.</w:t>
      </w:r>
      <w:r w:rsidRPr="002E04CA">
        <w:rPr>
          <w:rFonts w:ascii="Times" w:hAnsi="Times"/>
        </w:rPr>
        <w:t xml:space="preserve"> A meta-analysis of heart rate variability and skin conduction in child</w:t>
      </w:r>
      <w:r w:rsidR="00E9323B">
        <w:rPr>
          <w:rFonts w:ascii="Times" w:hAnsi="Times"/>
        </w:rPr>
        <w:t>r</w:t>
      </w:r>
      <w:r w:rsidRPr="002E04CA">
        <w:rPr>
          <w:rFonts w:ascii="Times" w:hAnsi="Times"/>
        </w:rPr>
        <w:t>en with attention deficit-hyperactivity disorder.</w:t>
      </w:r>
      <w:r w:rsidR="00E9323B">
        <w:rPr>
          <w:rFonts w:ascii="Times" w:hAnsi="Times"/>
        </w:rPr>
        <w:t xml:space="preserve"> (Member)</w:t>
      </w:r>
    </w:p>
    <w:p w14:paraId="415D8A04" w14:textId="77777777" w:rsidR="006721C2" w:rsidRPr="002E04CA" w:rsidRDefault="006721C2" w:rsidP="00191936">
      <w:pPr>
        <w:widowControl w:val="0"/>
        <w:rPr>
          <w:rFonts w:ascii="Times" w:hAnsi="Times"/>
        </w:rPr>
      </w:pPr>
    </w:p>
    <w:p w14:paraId="3C849046" w14:textId="77777777" w:rsidR="006721C2" w:rsidRPr="002E04CA" w:rsidRDefault="006721C2" w:rsidP="00191936">
      <w:pPr>
        <w:widowControl w:val="0"/>
        <w:rPr>
          <w:rFonts w:ascii="Times" w:hAnsi="Times"/>
        </w:rPr>
      </w:pPr>
      <w:proofErr w:type="spellStart"/>
      <w:r w:rsidRPr="002E04CA">
        <w:rPr>
          <w:rFonts w:ascii="Times" w:hAnsi="Times"/>
        </w:rPr>
        <w:t>C</w:t>
      </w:r>
      <w:r w:rsidR="00903C5C">
        <w:rPr>
          <w:rFonts w:ascii="Times" w:hAnsi="Times"/>
        </w:rPr>
        <w:t>hallender</w:t>
      </w:r>
      <w:proofErr w:type="spellEnd"/>
      <w:r w:rsidR="00903C5C">
        <w:rPr>
          <w:rFonts w:ascii="Times" w:hAnsi="Times"/>
        </w:rPr>
        <w:t xml:space="preserve">, L. (January, 2004). </w:t>
      </w:r>
      <w:r w:rsidRPr="002E04CA">
        <w:rPr>
          <w:rFonts w:ascii="Times" w:hAnsi="Times"/>
        </w:rPr>
        <w:t>The performance of first grader in a scissor-cutting task using three different brands/designs of scissors.</w:t>
      </w:r>
      <w:r w:rsidR="00E9323B">
        <w:rPr>
          <w:rFonts w:ascii="Times" w:hAnsi="Times"/>
        </w:rPr>
        <w:t xml:space="preserve"> (Member)</w:t>
      </w:r>
    </w:p>
    <w:p w14:paraId="449F9895" w14:textId="77777777" w:rsidR="006721C2" w:rsidRPr="002E04CA" w:rsidRDefault="006721C2" w:rsidP="00191936">
      <w:pPr>
        <w:widowControl w:val="0"/>
        <w:rPr>
          <w:rFonts w:ascii="Times" w:hAnsi="Times"/>
        </w:rPr>
      </w:pPr>
    </w:p>
    <w:p w14:paraId="39AD6D16" w14:textId="53625DA0" w:rsidR="006721C2" w:rsidRPr="002E04CA" w:rsidRDefault="00903C5C" w:rsidP="00191936">
      <w:pPr>
        <w:widowControl w:val="0"/>
        <w:rPr>
          <w:rFonts w:ascii="Times" w:hAnsi="Times"/>
        </w:rPr>
      </w:pPr>
      <w:proofErr w:type="spellStart"/>
      <w:r>
        <w:rPr>
          <w:rFonts w:ascii="Times" w:hAnsi="Times"/>
        </w:rPr>
        <w:t>Barillo</w:t>
      </w:r>
      <w:proofErr w:type="spellEnd"/>
      <w:r>
        <w:rPr>
          <w:rFonts w:ascii="Times" w:hAnsi="Times"/>
        </w:rPr>
        <w:t>, J. (January, 2004).</w:t>
      </w:r>
      <w:r w:rsidR="006721C2" w:rsidRPr="002E04CA">
        <w:rPr>
          <w:rFonts w:ascii="Times" w:hAnsi="Times"/>
        </w:rPr>
        <w:t xml:space="preserve"> Effect of deep tactile pressure on heart rate, heart rate variability and peripheral blood flow in healthy </w:t>
      </w:r>
      <w:r w:rsidR="00AC384C" w:rsidRPr="002E04CA">
        <w:rPr>
          <w:rFonts w:ascii="Times" w:hAnsi="Times"/>
        </w:rPr>
        <w:t>adults.</w:t>
      </w:r>
      <w:r w:rsidR="00AC384C">
        <w:rPr>
          <w:rFonts w:ascii="Times" w:hAnsi="Times"/>
        </w:rPr>
        <w:t xml:space="preserve"> (</w:t>
      </w:r>
      <w:r w:rsidR="00E9323B">
        <w:rPr>
          <w:rFonts w:ascii="Times" w:hAnsi="Times"/>
        </w:rPr>
        <w:t>Member)</w:t>
      </w:r>
    </w:p>
    <w:p w14:paraId="4D3EC07B" w14:textId="77777777" w:rsidR="006721C2" w:rsidRPr="002E04CA" w:rsidRDefault="006721C2" w:rsidP="00191936">
      <w:pPr>
        <w:rPr>
          <w:u w:val="single"/>
        </w:rPr>
      </w:pPr>
    </w:p>
    <w:p w14:paraId="7B6B0034" w14:textId="77777777" w:rsidR="006721C2" w:rsidRPr="002E04CA" w:rsidRDefault="006721C2" w:rsidP="00191936">
      <w:proofErr w:type="spellStart"/>
      <w:r w:rsidRPr="002E04CA">
        <w:t>Yucha</w:t>
      </w:r>
      <w:proofErr w:type="spellEnd"/>
      <w:r w:rsidRPr="002E04CA">
        <w:t>, M. (May</w:t>
      </w:r>
      <w:r w:rsidR="00903C5C">
        <w:t xml:space="preserve">, 2003). </w:t>
      </w:r>
      <w:r w:rsidRPr="002E04CA">
        <w:t xml:space="preserve">Descriptive study of social skills in children with </w:t>
      </w:r>
      <w:proofErr w:type="spellStart"/>
      <w:r w:rsidRPr="002E04CA">
        <w:t>asperger</w:t>
      </w:r>
      <w:proofErr w:type="spellEnd"/>
      <w:r w:rsidRPr="002E04CA">
        <w:t xml:space="preserve"> syndrome.</w:t>
      </w:r>
      <w:r w:rsidR="00E9323B">
        <w:t xml:space="preserve"> (Member)</w:t>
      </w:r>
    </w:p>
    <w:p w14:paraId="52F3BCB5" w14:textId="77777777" w:rsidR="00F124AA" w:rsidRDefault="00F124AA" w:rsidP="00191936"/>
    <w:p w14:paraId="6B9B424B" w14:textId="77777777" w:rsidR="007E2517" w:rsidRDefault="007E2517" w:rsidP="00191936">
      <w:r>
        <w:lastRenderedPageBreak/>
        <w:t>Frost, M. (May</w:t>
      </w:r>
      <w:r w:rsidR="00903C5C">
        <w:t>, 2002).</w:t>
      </w:r>
      <w:r>
        <w:t xml:space="preserve"> A correlative analysis of the relationship between the Adult-SI and the Adult Sensory Profile.</w:t>
      </w:r>
      <w:r w:rsidR="00E9323B">
        <w:t xml:space="preserve"> (Member)</w:t>
      </w:r>
    </w:p>
    <w:p w14:paraId="3E4B2F95" w14:textId="77777777" w:rsidR="002E04CA" w:rsidRDefault="002E04CA" w:rsidP="00191936"/>
    <w:p w14:paraId="656D362D" w14:textId="77777777" w:rsidR="0052249D" w:rsidRDefault="00903C5C" w:rsidP="00191936">
      <w:proofErr w:type="spellStart"/>
      <w:r>
        <w:t>Temme</w:t>
      </w:r>
      <w:proofErr w:type="spellEnd"/>
      <w:r>
        <w:t xml:space="preserve">, D. (August, 2001). </w:t>
      </w:r>
      <w:r w:rsidR="0052249D">
        <w:t>Comparative stress levels experiences by fathers of sons with and without attention deficit disorder.</w:t>
      </w:r>
      <w:r w:rsidR="00E9323B">
        <w:t xml:space="preserve"> (Member)</w:t>
      </w:r>
    </w:p>
    <w:p w14:paraId="29C44E64" w14:textId="77777777" w:rsidR="0052249D" w:rsidRDefault="0052249D" w:rsidP="00191936"/>
    <w:p w14:paraId="6B001756" w14:textId="77777777" w:rsidR="006721C2" w:rsidRDefault="006721C2" w:rsidP="00191936">
      <w:r>
        <w:t>Davis, L. (May</w:t>
      </w:r>
      <w:r w:rsidR="00903C5C">
        <w:t xml:space="preserve">, 2001). </w:t>
      </w:r>
      <w:r>
        <w:t>Effects of deep pressure on physiological responses to light touch.</w:t>
      </w:r>
      <w:r w:rsidR="00E9323B">
        <w:t xml:space="preserve"> (Member)</w:t>
      </w:r>
    </w:p>
    <w:p w14:paraId="7D8C233E" w14:textId="77777777" w:rsidR="006D1F6F" w:rsidRDefault="006D1F6F" w:rsidP="00191936"/>
    <w:p w14:paraId="0430FC09" w14:textId="77777777" w:rsidR="006721C2" w:rsidRDefault="00903C5C" w:rsidP="00191936">
      <w:r>
        <w:t xml:space="preserve">Muldowney, C. (May, 2001). </w:t>
      </w:r>
      <w:r w:rsidR="006721C2">
        <w:t>Effects of deep pressure on EEG response to sensory stimulation</w:t>
      </w:r>
      <w:r w:rsidR="00A91851">
        <w:t>.</w:t>
      </w:r>
      <w:r w:rsidR="00E9323B">
        <w:t xml:space="preserve"> (Member)</w:t>
      </w:r>
    </w:p>
    <w:p w14:paraId="66419825" w14:textId="77777777" w:rsidR="00A91851" w:rsidRDefault="00A91851" w:rsidP="00191936"/>
    <w:p w14:paraId="7D76AA17" w14:textId="77777777" w:rsidR="00EC0C3B" w:rsidRDefault="00EC0C3B" w:rsidP="00191936">
      <w:proofErr w:type="spellStart"/>
      <w:r>
        <w:t>Santalucia</w:t>
      </w:r>
      <w:proofErr w:type="spellEnd"/>
      <w:r>
        <w:t xml:space="preserve">, S. (January, 2001). Activity selection by children and adolescents with spinal cord injury undergoing upper extremity tendon transfers and occupational therapy rehabilitation. </w:t>
      </w:r>
      <w:r w:rsidR="00E9323B">
        <w:t>(Member)</w:t>
      </w:r>
    </w:p>
    <w:p w14:paraId="4C682EB7" w14:textId="77777777" w:rsidR="002B7410" w:rsidRPr="007C1222" w:rsidRDefault="002B7410" w:rsidP="00191936">
      <w:pPr>
        <w:pStyle w:val="Heading3"/>
        <w:rPr>
          <w:u w:val="none"/>
        </w:rPr>
      </w:pPr>
    </w:p>
    <w:p w14:paraId="53D4EDC8" w14:textId="77777777" w:rsidR="007E2517" w:rsidRDefault="00903C5C" w:rsidP="00191936">
      <w:r>
        <w:t xml:space="preserve">Rife, K. (August, 2000). </w:t>
      </w:r>
      <w:r w:rsidR="007E2517">
        <w:t>The sensory profile: Measuring the sensory responsiveness of children with cerebral palsy.</w:t>
      </w:r>
      <w:r>
        <w:t xml:space="preserve"> </w:t>
      </w:r>
      <w:r w:rsidR="00E9323B">
        <w:t>(Member)</w:t>
      </w:r>
      <w:r w:rsidR="007E2517">
        <w:t xml:space="preserve">  </w:t>
      </w:r>
    </w:p>
    <w:p w14:paraId="2AB3008D" w14:textId="77777777" w:rsidR="007E2517" w:rsidRDefault="007E2517" w:rsidP="00191936"/>
    <w:p w14:paraId="3028F478" w14:textId="77777777" w:rsidR="00184B15" w:rsidRDefault="00903C5C" w:rsidP="00191936">
      <w:r>
        <w:t xml:space="preserve">Lyons, C. (January, 1999). </w:t>
      </w:r>
      <w:r w:rsidR="00184B15">
        <w:t xml:space="preserve">The relationship between sensory processing and behaviors indicative of attention deficit hyperactivity disorder. </w:t>
      </w:r>
      <w:r w:rsidR="00E9323B">
        <w:t>(Member)</w:t>
      </w:r>
    </w:p>
    <w:p w14:paraId="5AB9877A" w14:textId="77777777" w:rsidR="00503207" w:rsidRDefault="00503207" w:rsidP="00191936">
      <w:pPr>
        <w:pStyle w:val="Heading4"/>
        <w:rPr>
          <w:u w:val="single"/>
        </w:rPr>
      </w:pPr>
    </w:p>
    <w:p w14:paraId="2594AAE3" w14:textId="3394397B" w:rsidR="00BD7B36" w:rsidRDefault="00BD7B36" w:rsidP="00191936">
      <w:pPr>
        <w:pStyle w:val="Heading4"/>
        <w:rPr>
          <w:u w:val="single"/>
        </w:rPr>
      </w:pPr>
      <w:r>
        <w:rPr>
          <w:u w:val="single"/>
        </w:rPr>
        <w:t>C</w:t>
      </w:r>
      <w:r w:rsidR="00FB3E75">
        <w:rPr>
          <w:u w:val="single"/>
        </w:rPr>
        <w:t>OURSES TAUGHT -NYU</w:t>
      </w:r>
    </w:p>
    <w:p w14:paraId="586DF80D" w14:textId="5C115E42" w:rsidR="003631FE" w:rsidRPr="003631FE" w:rsidRDefault="003631FE" w:rsidP="003631FE">
      <w:r>
        <w:t>Disability Justice and Radical Inclusion (NYU Washington Square, NYU Abu Dhabi)</w:t>
      </w:r>
    </w:p>
    <w:p w14:paraId="536C7A17" w14:textId="77777777" w:rsidR="00BD7B36" w:rsidRDefault="00BD7B36" w:rsidP="00191936">
      <w:r w:rsidRPr="002B1B56">
        <w:t>Pediatric Evaluation and Intervention</w:t>
      </w:r>
    </w:p>
    <w:p w14:paraId="0394A3F8" w14:textId="77777777" w:rsidR="00BD7B36" w:rsidRDefault="00BD7B36" w:rsidP="00191936">
      <w:r>
        <w:t>Advanced Assessment for the Practicing Therapist</w:t>
      </w:r>
    </w:p>
    <w:p w14:paraId="78630BE0" w14:textId="73C69DF8" w:rsidR="00BD7B36" w:rsidRDefault="00BD7B36" w:rsidP="00367E44">
      <w:pPr>
        <w:ind w:left="720" w:hanging="720"/>
      </w:pPr>
      <w:r>
        <w:t>Shifting to a Strength Based Paradigm: Focus on Autism</w:t>
      </w:r>
      <w:r w:rsidR="00FB3E75">
        <w:t xml:space="preserve"> (NYU</w:t>
      </w:r>
      <w:r w:rsidR="00367E44">
        <w:t xml:space="preserve"> Washington Square</w:t>
      </w:r>
      <w:r w:rsidR="00FB3E75">
        <w:t xml:space="preserve"> and NYU London)</w:t>
      </w:r>
    </w:p>
    <w:p w14:paraId="0ACB85B7" w14:textId="77777777" w:rsidR="00BD7B36" w:rsidRDefault="00BD7B36" w:rsidP="00191936">
      <w:r>
        <w:t>Ethics and Analytical Reasoning</w:t>
      </w:r>
    </w:p>
    <w:p w14:paraId="3CD58257" w14:textId="77777777" w:rsidR="00BD7B36" w:rsidRDefault="00BD7B36" w:rsidP="00191936">
      <w:r>
        <w:t>Research Interpretation for Occupational Therapy, Research Section</w:t>
      </w:r>
    </w:p>
    <w:p w14:paraId="5E4C0625" w14:textId="3041BC63" w:rsidR="00BD7B36" w:rsidRDefault="00BD7B36" w:rsidP="00191936">
      <w:r>
        <w:t>Teaching for the Health Professions</w:t>
      </w:r>
    </w:p>
    <w:p w14:paraId="64E4F2BC" w14:textId="37E3D40E" w:rsidR="00FB3E75" w:rsidRDefault="00FB3E75" w:rsidP="00191936">
      <w:r>
        <w:t>Disability in a Global Context (NYU Accra, Ghana)</w:t>
      </w:r>
    </w:p>
    <w:p w14:paraId="20FA53FF" w14:textId="7DE04381" w:rsidR="00FB3E75" w:rsidRDefault="00FB3E75" w:rsidP="00191936">
      <w:r>
        <w:t>Disability in a Global Context (NYU Abu Dhabi)</w:t>
      </w:r>
    </w:p>
    <w:p w14:paraId="2354583E" w14:textId="77777777" w:rsidR="00FB3E75" w:rsidRPr="00FB3E75" w:rsidRDefault="00FB3E75" w:rsidP="00191936"/>
    <w:p w14:paraId="2D474599" w14:textId="22BB5577" w:rsidR="00C56FD7" w:rsidRDefault="00C56FD7" w:rsidP="00191936">
      <w:pPr>
        <w:rPr>
          <w:b/>
          <w:u w:val="single"/>
        </w:rPr>
      </w:pPr>
      <w:r w:rsidRPr="00C56FD7">
        <w:rPr>
          <w:b/>
          <w:u w:val="single"/>
        </w:rPr>
        <w:t xml:space="preserve">GRANT PROPOSAL REVIEWER </w:t>
      </w:r>
    </w:p>
    <w:p w14:paraId="07CA7A1F" w14:textId="5361B58D" w:rsidR="00493C15" w:rsidRPr="00493C15" w:rsidRDefault="00493C15" w:rsidP="00191936">
      <w:r>
        <w:t>Grant Reviewer, Dutch Research Council, (NWO) FY 2020</w:t>
      </w:r>
    </w:p>
    <w:p w14:paraId="082E570D" w14:textId="667EC92C" w:rsidR="00C56FD7" w:rsidRDefault="00C56FD7" w:rsidP="00191936">
      <w:r>
        <w:t xml:space="preserve">Member Reviewer for Special Education Peer Review Panel, FY 2020, U.S. Department of Education, Institute of Education Sciences (IES). </w:t>
      </w:r>
    </w:p>
    <w:p w14:paraId="5E6B8E3C" w14:textId="67B23F70" w:rsidR="008D2BE3" w:rsidRDefault="008D2BE3" w:rsidP="00191936">
      <w:r>
        <w:t>Grant Reviewer, Spencer Foundation, 2019-2020</w:t>
      </w:r>
    </w:p>
    <w:p w14:paraId="043BBFAC" w14:textId="34E526D1" w:rsidR="00C56FD7" w:rsidRDefault="00C56FD7" w:rsidP="00191936">
      <w:pPr>
        <w:ind w:left="720" w:hanging="720"/>
      </w:pPr>
      <w:r>
        <w:t>Member, American Occupational Therapy Foundation Scientific Review Group</w:t>
      </w:r>
      <w:r w:rsidR="00AC384C">
        <w:t xml:space="preserve"> </w:t>
      </w:r>
      <w:r>
        <w:t>(SRG) 2017-Present</w:t>
      </w:r>
    </w:p>
    <w:p w14:paraId="6AA3359B" w14:textId="77777777" w:rsidR="00C56FD7" w:rsidRPr="00A5590B" w:rsidRDefault="00C56FD7" w:rsidP="00191936">
      <w:r w:rsidRPr="00081F9B">
        <w:t>Member, AOTF Institute's Dissertations Grant Research review panel</w:t>
      </w:r>
      <w:r>
        <w:t xml:space="preserve">, </w:t>
      </w:r>
      <w:r w:rsidRPr="00081F9B">
        <w:t>2008</w:t>
      </w:r>
      <w:r>
        <w:t>-2016</w:t>
      </w:r>
    </w:p>
    <w:p w14:paraId="124C602A" w14:textId="77777777" w:rsidR="00C56FD7" w:rsidRDefault="00C56FD7" w:rsidP="00191936">
      <w:pPr>
        <w:ind w:left="720"/>
      </w:pPr>
      <w:r>
        <w:t>Ad Hoc Committee for AOTA for Children and Youth, 2006</w:t>
      </w:r>
    </w:p>
    <w:p w14:paraId="2F54A326" w14:textId="77777777" w:rsidR="00C56FD7" w:rsidRPr="001062CA" w:rsidRDefault="00C56FD7" w:rsidP="00191936">
      <w:r>
        <w:lastRenderedPageBreak/>
        <w:t>Grant Reviewer, Israel Science Foundation (ISF) 2010-present</w:t>
      </w:r>
    </w:p>
    <w:p w14:paraId="5552F58E" w14:textId="77777777" w:rsidR="00C56FD7" w:rsidRDefault="00C56FD7" w:rsidP="00191936"/>
    <w:p w14:paraId="1E322639" w14:textId="77777777" w:rsidR="00AE2C59" w:rsidRPr="00C61654" w:rsidRDefault="00AE5947" w:rsidP="00191936">
      <w:pPr>
        <w:pStyle w:val="Heading1"/>
        <w:rPr>
          <w:b/>
          <w:u w:val="single"/>
        </w:rPr>
      </w:pPr>
      <w:r w:rsidRPr="00C61654">
        <w:rPr>
          <w:b/>
          <w:u w:val="single"/>
        </w:rPr>
        <w:t>UNIVERSITY SERVICE – NEW YORK UNIVERSITY</w:t>
      </w:r>
    </w:p>
    <w:p w14:paraId="04F119D3" w14:textId="1CB745AC" w:rsidR="00E9323B" w:rsidRPr="00AC384C" w:rsidRDefault="00E9323B" w:rsidP="00191936">
      <w:pPr>
        <w:rPr>
          <w:i/>
        </w:rPr>
      </w:pPr>
      <w:r w:rsidRPr="00AC384C">
        <w:rPr>
          <w:i/>
        </w:rPr>
        <w:t>University</w:t>
      </w:r>
    </w:p>
    <w:p w14:paraId="3DF89B4C" w14:textId="6A3ACBC5" w:rsidR="00FB3E75" w:rsidRPr="00FB3E75" w:rsidRDefault="00FB3E75" w:rsidP="00191936">
      <w:r>
        <w:t>Founder/Advisor – NYU Connections Program for Autistic Students 2017-present</w:t>
      </w:r>
    </w:p>
    <w:p w14:paraId="340127A8" w14:textId="0972559B" w:rsidR="006C3CD6" w:rsidRPr="006C3CD6" w:rsidRDefault="006C3CD6" w:rsidP="00191936">
      <w:r>
        <w:t xml:space="preserve">Member, Climate Survey Working Group, </w:t>
      </w:r>
      <w:r w:rsidR="005142AD">
        <w:t>December 2016</w:t>
      </w:r>
      <w:r>
        <w:t>-</w:t>
      </w:r>
      <w:r w:rsidR="00C56FD7">
        <w:t>2018</w:t>
      </w:r>
    </w:p>
    <w:p w14:paraId="79EAE5AB" w14:textId="0B24B10E" w:rsidR="006C3CD6" w:rsidRDefault="006C3CD6" w:rsidP="00191936">
      <w:r>
        <w:t>Member, Working Group on Disability, Inclusion and Access,</w:t>
      </w:r>
      <w:r w:rsidR="005142AD">
        <w:t xml:space="preserve"> December 2016</w:t>
      </w:r>
      <w:r>
        <w:t>-present</w:t>
      </w:r>
    </w:p>
    <w:p w14:paraId="7403345F" w14:textId="5FC5854B" w:rsidR="000D569F" w:rsidRPr="000D569F" w:rsidRDefault="000D569F" w:rsidP="00191936">
      <w:r>
        <w:t xml:space="preserve">Member, </w:t>
      </w:r>
      <w:r w:rsidR="006C3CD6">
        <w:t xml:space="preserve">Faculty Advisory Committee to the </w:t>
      </w:r>
      <w:r w:rsidR="00E23CE7">
        <w:t xml:space="preserve">University Global </w:t>
      </w:r>
      <w:r w:rsidR="006C3CD6">
        <w:t xml:space="preserve">Network </w:t>
      </w:r>
      <w:r w:rsidR="00E23CE7">
        <w:t>September 2016</w:t>
      </w:r>
      <w:r w:rsidR="006C3CD6">
        <w:t>-</w:t>
      </w:r>
      <w:r w:rsidR="00C56FD7">
        <w:t>2019</w:t>
      </w:r>
    </w:p>
    <w:p w14:paraId="694D7395" w14:textId="77777777" w:rsidR="00367E44" w:rsidRDefault="00367E44" w:rsidP="00191936"/>
    <w:p w14:paraId="30786136" w14:textId="60A306EC" w:rsidR="00E9323B" w:rsidRPr="00081F9B" w:rsidRDefault="00E9323B" w:rsidP="00191936">
      <w:r w:rsidRPr="00081F9B">
        <w:t>Member, Interdisciplinary Council on Disabilities- September 2007-</w:t>
      </w:r>
      <w:r w:rsidR="00C56FD7">
        <w:t>2017</w:t>
      </w:r>
    </w:p>
    <w:p w14:paraId="153618E1" w14:textId="77777777" w:rsidR="00686AB1" w:rsidRDefault="00686AB1" w:rsidP="00191936">
      <w:pPr>
        <w:rPr>
          <w:i/>
        </w:rPr>
      </w:pPr>
    </w:p>
    <w:p w14:paraId="5765356C" w14:textId="77777777" w:rsidR="00E9323B" w:rsidRDefault="00E9323B" w:rsidP="00191936">
      <w:pPr>
        <w:rPr>
          <w:i/>
        </w:rPr>
      </w:pPr>
      <w:r w:rsidRPr="00E9323B">
        <w:rPr>
          <w:i/>
        </w:rPr>
        <w:t>School</w:t>
      </w:r>
    </w:p>
    <w:p w14:paraId="60BF4739" w14:textId="77777777" w:rsidR="00083792" w:rsidRDefault="00083792" w:rsidP="00191936">
      <w:r>
        <w:t>Strategic Priorities Working Group, Fall 2013</w:t>
      </w:r>
    </w:p>
    <w:p w14:paraId="251C517E" w14:textId="77777777" w:rsidR="00083792" w:rsidRPr="00083792" w:rsidRDefault="00083792" w:rsidP="00191936">
      <w:r>
        <w:t>Faculty Advisory Group for Global Studies, 2013-present</w:t>
      </w:r>
    </w:p>
    <w:p w14:paraId="4A6F04F2" w14:textId="77777777" w:rsidR="00031802" w:rsidRDefault="00031802" w:rsidP="00191936">
      <w:r>
        <w:t>Grant Reviewer, Steinhardt Challenge Grant-2011</w:t>
      </w:r>
    </w:p>
    <w:p w14:paraId="201D9E45" w14:textId="77777777" w:rsidR="00B70A63" w:rsidRPr="00B70A63" w:rsidRDefault="00B70A63" w:rsidP="00191936">
      <w:r>
        <w:t>Panel Review Member, Griffiths/</w:t>
      </w:r>
      <w:proofErr w:type="spellStart"/>
      <w:r>
        <w:t>Carras</w:t>
      </w:r>
      <w:proofErr w:type="spellEnd"/>
      <w:r>
        <w:t xml:space="preserve"> Award-2009</w:t>
      </w:r>
    </w:p>
    <w:p w14:paraId="2B4D7530" w14:textId="77777777" w:rsidR="00C73F93" w:rsidRDefault="00C73F93" w:rsidP="00191936">
      <w:r w:rsidRPr="00081F9B">
        <w:t xml:space="preserve">Member, Proposal Panel Review, Health Division </w:t>
      </w:r>
      <w:r w:rsidR="00081F9B" w:rsidRPr="00081F9B">
        <w:t>–</w:t>
      </w:r>
      <w:r w:rsidRPr="00081F9B">
        <w:t xml:space="preserve"> 2009</w:t>
      </w:r>
      <w:r w:rsidR="002E5BAE">
        <w:t>-2012</w:t>
      </w:r>
    </w:p>
    <w:p w14:paraId="55958E26" w14:textId="77777777" w:rsidR="00CF5C59" w:rsidRPr="00081F9B" w:rsidRDefault="00CF5C59" w:rsidP="00191936">
      <w:r>
        <w:t xml:space="preserve">Member, Committee on </w:t>
      </w:r>
      <w:r w:rsidR="00795404">
        <w:t xml:space="preserve">Courses </w:t>
      </w:r>
      <w:r w:rsidR="002E5BAE">
        <w:t>and Programs (CCP)- 2011-2013</w:t>
      </w:r>
    </w:p>
    <w:p w14:paraId="657B2E3B" w14:textId="77777777" w:rsidR="00AE2C59" w:rsidRPr="00081F9B" w:rsidRDefault="00AE2C59" w:rsidP="00191936">
      <w:pPr>
        <w:pStyle w:val="Heading3"/>
        <w:rPr>
          <w:u w:val="none"/>
        </w:rPr>
      </w:pPr>
      <w:r w:rsidRPr="00081F9B">
        <w:rPr>
          <w:u w:val="none"/>
        </w:rPr>
        <w:t>Member, Doctoral Advisory Committee (DAC)</w:t>
      </w:r>
      <w:r w:rsidR="00B82843" w:rsidRPr="00081F9B">
        <w:rPr>
          <w:u w:val="none"/>
        </w:rPr>
        <w:t>- September 2007-</w:t>
      </w:r>
      <w:r w:rsidR="00C73F93" w:rsidRPr="00081F9B">
        <w:rPr>
          <w:u w:val="none"/>
        </w:rPr>
        <w:t>2009</w:t>
      </w:r>
    </w:p>
    <w:p w14:paraId="41A972E3" w14:textId="77777777" w:rsidR="00686AB1" w:rsidRDefault="00686AB1" w:rsidP="00191936">
      <w:pPr>
        <w:rPr>
          <w:i/>
        </w:rPr>
      </w:pPr>
    </w:p>
    <w:p w14:paraId="03765C0B" w14:textId="77777777" w:rsidR="00503207" w:rsidRDefault="00503207" w:rsidP="00191936">
      <w:pPr>
        <w:rPr>
          <w:i/>
        </w:rPr>
      </w:pPr>
    </w:p>
    <w:p w14:paraId="1CA9460F" w14:textId="1A8F387A" w:rsidR="00E9323B" w:rsidRDefault="00E9323B" w:rsidP="00191936">
      <w:pPr>
        <w:rPr>
          <w:i/>
        </w:rPr>
      </w:pPr>
      <w:r w:rsidRPr="00E9323B">
        <w:rPr>
          <w:i/>
        </w:rPr>
        <w:t>Department</w:t>
      </w:r>
    </w:p>
    <w:p w14:paraId="65781F77" w14:textId="68C07CF8" w:rsidR="006C3CD6" w:rsidRPr="006C3CD6" w:rsidRDefault="006C3CD6" w:rsidP="00191936">
      <w:r>
        <w:t>Chair, Department of Occupational Therapy, September 2013-present</w:t>
      </w:r>
    </w:p>
    <w:p w14:paraId="5D117F65" w14:textId="77777777" w:rsidR="002E5BAE" w:rsidRDefault="002E5BAE" w:rsidP="00191936">
      <w:r>
        <w:t>Chair</w:t>
      </w:r>
      <w:r w:rsidRPr="00081F9B">
        <w:t>, Departmental Doctoral Committee</w:t>
      </w:r>
      <w:r>
        <w:t xml:space="preserve"> -September 2013</w:t>
      </w:r>
      <w:r w:rsidRPr="00081F9B">
        <w:t>-present</w:t>
      </w:r>
    </w:p>
    <w:p w14:paraId="3F08B070" w14:textId="4312C8E6" w:rsidR="005142AD" w:rsidRPr="002E5BAE" w:rsidRDefault="005142AD" w:rsidP="00191936">
      <w:r>
        <w:t>Member, Departmental Awards and Events Committee – September 2013-present</w:t>
      </w:r>
    </w:p>
    <w:p w14:paraId="7094CAEC" w14:textId="77777777" w:rsidR="006C3CD6" w:rsidRPr="002E5BAE" w:rsidRDefault="006C3CD6" w:rsidP="00191936">
      <w:r>
        <w:t>Co-Chair, ACOTE Accreditation Committee 2013-2015</w:t>
      </w:r>
    </w:p>
    <w:p w14:paraId="03512F0B" w14:textId="77777777" w:rsidR="00E9323B" w:rsidRPr="00E9323B" w:rsidRDefault="00E9323B" w:rsidP="00191936">
      <w:r>
        <w:t>Chair, OT Facult</w:t>
      </w:r>
      <w:r w:rsidR="002E5BAE">
        <w:t>y Search Committee, 2011-2013</w:t>
      </w:r>
    </w:p>
    <w:p w14:paraId="5C867B4E" w14:textId="77777777" w:rsidR="00AE2C59" w:rsidRPr="00081F9B" w:rsidRDefault="00AE2C59" w:rsidP="00191936">
      <w:r w:rsidRPr="00081F9B">
        <w:t>Member, Departmental Admissions Committee</w:t>
      </w:r>
      <w:r w:rsidR="00B82843" w:rsidRPr="00081F9B">
        <w:t xml:space="preserve">- </w:t>
      </w:r>
      <w:r w:rsidR="002E5BAE">
        <w:t>September 2007-2013</w:t>
      </w:r>
    </w:p>
    <w:p w14:paraId="2E355607" w14:textId="77777777" w:rsidR="00AE2C59" w:rsidRPr="00081F9B" w:rsidRDefault="00AE2C59" w:rsidP="00191936">
      <w:r w:rsidRPr="00081F9B">
        <w:t>Member, Departmental Curriculum Committee</w:t>
      </w:r>
      <w:r w:rsidR="00B82843" w:rsidRPr="00081F9B">
        <w:t>-</w:t>
      </w:r>
      <w:r w:rsidR="002E5BAE">
        <w:t xml:space="preserve"> September 2007-2013</w:t>
      </w:r>
    </w:p>
    <w:p w14:paraId="4F320A3B" w14:textId="77777777" w:rsidR="00AE2C59" w:rsidRDefault="00D91D2F" w:rsidP="00191936">
      <w:r w:rsidRPr="00081F9B">
        <w:t>Member, Departmental Doctoral Committee</w:t>
      </w:r>
      <w:r w:rsidR="002E5BAE">
        <w:t xml:space="preserve"> -September 2007-2013</w:t>
      </w:r>
    </w:p>
    <w:p w14:paraId="78810869" w14:textId="77777777" w:rsidR="005142AD" w:rsidRDefault="005142AD" w:rsidP="00191936"/>
    <w:p w14:paraId="092C9B0F" w14:textId="70EA48E1" w:rsidR="005142AD" w:rsidRDefault="005142AD" w:rsidP="00191936">
      <w:pPr>
        <w:rPr>
          <w:b/>
          <w:u w:val="single"/>
        </w:rPr>
      </w:pPr>
      <w:r w:rsidRPr="005142AD">
        <w:rPr>
          <w:b/>
          <w:u w:val="single"/>
        </w:rPr>
        <w:t>PROFESSIONAL MEMBERSHIPS</w:t>
      </w:r>
    </w:p>
    <w:p w14:paraId="66FAC63D" w14:textId="719A6D99" w:rsidR="005142AD" w:rsidRDefault="005142AD" w:rsidP="00191936">
      <w:r>
        <w:t>Member, World Federation of Occupational Therapists</w:t>
      </w:r>
    </w:p>
    <w:p w14:paraId="3D93FE95" w14:textId="1A9E1394" w:rsidR="005142AD" w:rsidRDefault="005142AD" w:rsidP="00191936">
      <w:r>
        <w:t>Member, American Occupational Therapy Association</w:t>
      </w:r>
    </w:p>
    <w:p w14:paraId="3D61D56E" w14:textId="078393CA" w:rsidR="00FB3E75" w:rsidRDefault="00FB3E75" w:rsidP="00191936">
      <w:r>
        <w:t>Member, New York State Occupational Therapy Association</w:t>
      </w:r>
    </w:p>
    <w:p w14:paraId="1F0BD7F4" w14:textId="4CC0C6F9" w:rsidR="00FB3E75" w:rsidRDefault="00FB3E75" w:rsidP="00191936">
      <w:r>
        <w:t>Member, American Educational Research Association</w:t>
      </w:r>
    </w:p>
    <w:p w14:paraId="5F0E7558" w14:textId="48B88D0E" w:rsidR="00FB3E75" w:rsidRDefault="00FB3E75" w:rsidP="00191936"/>
    <w:p w14:paraId="34E5C51F" w14:textId="77777777" w:rsidR="00FB3E75" w:rsidRPr="00C56FD7" w:rsidRDefault="00FB3E75" w:rsidP="00191936">
      <w:pPr>
        <w:pStyle w:val="Heading3"/>
        <w:rPr>
          <w:b/>
        </w:rPr>
      </w:pPr>
      <w:r>
        <w:rPr>
          <w:b/>
        </w:rPr>
        <w:t xml:space="preserve">PROFESSIONAL </w:t>
      </w:r>
      <w:r w:rsidRPr="00891A45">
        <w:rPr>
          <w:b/>
        </w:rPr>
        <w:t>SERVIC</w:t>
      </w:r>
      <w:r>
        <w:rPr>
          <w:b/>
        </w:rPr>
        <w:t>E</w:t>
      </w:r>
    </w:p>
    <w:p w14:paraId="6DC80FCC" w14:textId="030974AE" w:rsidR="00FB3E75" w:rsidRDefault="00FB3E75" w:rsidP="00191936">
      <w:pPr>
        <w:pStyle w:val="Heading1"/>
      </w:pPr>
      <w:r>
        <w:t xml:space="preserve">International </w:t>
      </w:r>
    </w:p>
    <w:p w14:paraId="4B39A00B" w14:textId="208DBB10" w:rsidR="00AB0C4C" w:rsidRPr="00AB0C4C" w:rsidRDefault="00AB0C4C" w:rsidP="00AB0C4C">
      <w:pPr>
        <w:ind w:firstLine="720"/>
      </w:pPr>
      <w:r>
        <w:rPr>
          <w:color w:val="222222"/>
          <w:shd w:val="clear" w:color="auto" w:fill="FFFFFF"/>
        </w:rPr>
        <w:t>F</w:t>
      </w:r>
      <w:r w:rsidRPr="00AB0C4C">
        <w:rPr>
          <w:color w:val="222222"/>
          <w:shd w:val="clear" w:color="auto" w:fill="FFFFFF"/>
        </w:rPr>
        <w:t xml:space="preserve">ounding and </w:t>
      </w:r>
      <w:r>
        <w:rPr>
          <w:color w:val="222222"/>
          <w:shd w:val="clear" w:color="auto" w:fill="FFFFFF"/>
        </w:rPr>
        <w:t>S</w:t>
      </w:r>
      <w:r w:rsidRPr="00AB0C4C">
        <w:rPr>
          <w:color w:val="222222"/>
          <w:shd w:val="clear" w:color="auto" w:fill="FFFFFF"/>
        </w:rPr>
        <w:t xml:space="preserve">teering </w:t>
      </w:r>
      <w:r>
        <w:rPr>
          <w:color w:val="222222"/>
          <w:shd w:val="clear" w:color="auto" w:fill="FFFFFF"/>
        </w:rPr>
        <w:t>C</w:t>
      </w:r>
      <w:r w:rsidRPr="00AB0C4C">
        <w:rPr>
          <w:color w:val="222222"/>
          <w:shd w:val="clear" w:color="auto" w:fill="FFFFFF"/>
        </w:rPr>
        <w:t xml:space="preserve">ommittee </w:t>
      </w:r>
      <w:r>
        <w:rPr>
          <w:color w:val="222222"/>
          <w:shd w:val="clear" w:color="auto" w:fill="FFFFFF"/>
        </w:rPr>
        <w:t>M</w:t>
      </w:r>
      <w:r w:rsidRPr="00AB0C4C">
        <w:rPr>
          <w:color w:val="222222"/>
          <w:shd w:val="clear" w:color="auto" w:fill="FFFFFF"/>
        </w:rPr>
        <w:t xml:space="preserve">ember of the Research Collaborative for </w:t>
      </w:r>
      <w:r>
        <w:rPr>
          <w:color w:val="222222"/>
          <w:shd w:val="clear" w:color="auto" w:fill="FFFFFF"/>
        </w:rPr>
        <w:tab/>
      </w:r>
      <w:r w:rsidRPr="00AB0C4C">
        <w:rPr>
          <w:color w:val="222222"/>
          <w:shd w:val="clear" w:color="auto" w:fill="FFFFFF"/>
        </w:rPr>
        <w:t>the Special Olympics Global Center for Inclusion in Education. </w:t>
      </w:r>
      <w:r>
        <w:rPr>
          <w:color w:val="222222"/>
          <w:shd w:val="clear" w:color="auto" w:fill="FFFFFF"/>
        </w:rPr>
        <w:t>2022- present</w:t>
      </w:r>
    </w:p>
    <w:p w14:paraId="1CCDDEDA" w14:textId="77777777" w:rsidR="00AB0C4C" w:rsidRPr="00AB0C4C" w:rsidRDefault="00AB0C4C" w:rsidP="00AB0C4C"/>
    <w:p w14:paraId="2F1307A3" w14:textId="77777777" w:rsidR="00FB3E75" w:rsidRDefault="00FB3E75" w:rsidP="00191936">
      <w:pPr>
        <w:ind w:left="720"/>
      </w:pPr>
      <w:r w:rsidRPr="00081F9B">
        <w:lastRenderedPageBreak/>
        <w:t xml:space="preserve">Reviewer, Canadian Journal of Occupational Therapy, 2007-present </w:t>
      </w:r>
    </w:p>
    <w:p w14:paraId="0818BBE1" w14:textId="77777777" w:rsidR="00FB3E75" w:rsidRDefault="00FB3E75" w:rsidP="00191936">
      <w:pPr>
        <w:ind w:left="720"/>
        <w:rPr>
          <w:rFonts w:ascii="Times" w:hAnsi="Times"/>
        </w:rPr>
      </w:pPr>
    </w:p>
    <w:p w14:paraId="37EC5B0A" w14:textId="77777777" w:rsidR="00FB3E75" w:rsidRDefault="00FB3E75" w:rsidP="00191936">
      <w:pPr>
        <w:pStyle w:val="Heading1"/>
      </w:pPr>
      <w:r>
        <w:t>National</w:t>
      </w:r>
    </w:p>
    <w:p w14:paraId="016D603C" w14:textId="60F2A563" w:rsidR="00FB3E75" w:rsidRDefault="00FB3E75" w:rsidP="00367E44">
      <w:pPr>
        <w:ind w:left="1440" w:hanging="720"/>
      </w:pPr>
      <w:r>
        <w:t>Executive Committee, Vice President, American Occupational Therapy Foundation 2020-2022</w:t>
      </w:r>
    </w:p>
    <w:p w14:paraId="5C1189DA" w14:textId="3F2119F9" w:rsidR="00FB3E75" w:rsidRPr="00E670E8" w:rsidRDefault="00FB3E75" w:rsidP="00367E44">
      <w:pPr>
        <w:ind w:left="1440" w:hanging="720"/>
      </w:pPr>
      <w:r>
        <w:t>Executive Committee, Secretary, American Occupational Therapy Foundation 2019</w:t>
      </w:r>
      <w:r w:rsidR="00AB0C4C">
        <w:t>-2020</w:t>
      </w:r>
    </w:p>
    <w:p w14:paraId="27E268E8" w14:textId="77777777" w:rsidR="00FB3E75" w:rsidRDefault="00FB3E75" w:rsidP="00191936">
      <w:pPr>
        <w:ind w:firstLine="720"/>
      </w:pPr>
      <w:r>
        <w:t>Board of Trustee, American Occupational Therapy Foundation, 2017-2020</w:t>
      </w:r>
    </w:p>
    <w:p w14:paraId="6430B599" w14:textId="43EBFD8C" w:rsidR="00AB0C4C" w:rsidRDefault="00FB3E75" w:rsidP="00AB0C4C">
      <w:pPr>
        <w:ind w:firstLine="720"/>
      </w:pPr>
      <w:r>
        <w:t>Consulting Editor, Willard &amp; Spackman, Centennial Edition, 2017</w:t>
      </w:r>
    </w:p>
    <w:p w14:paraId="1BEA8A1C" w14:textId="784E055D" w:rsidR="00FB3E75" w:rsidRDefault="00FB3E75" w:rsidP="00191936">
      <w:pPr>
        <w:ind w:firstLine="720"/>
      </w:pPr>
      <w:r>
        <w:t>Reviewer, Autism in Adulthood, 2019-present</w:t>
      </w:r>
    </w:p>
    <w:p w14:paraId="0FC11297" w14:textId="77777777" w:rsidR="00FB3E75" w:rsidRPr="00317892" w:rsidRDefault="00FB3E75" w:rsidP="00191936">
      <w:pPr>
        <w:ind w:firstLine="720"/>
      </w:pPr>
      <w:r>
        <w:t>Reviewer, Journal of Developmental and Behavioral Disorders, 2018-present</w:t>
      </w:r>
    </w:p>
    <w:p w14:paraId="7CF2EA17" w14:textId="77777777" w:rsidR="00FB3E75" w:rsidRDefault="00FB3E75" w:rsidP="00191936">
      <w:pPr>
        <w:ind w:left="720"/>
        <w:rPr>
          <w:rFonts w:ascii="Times" w:hAnsi="Times"/>
        </w:rPr>
      </w:pPr>
      <w:r>
        <w:rPr>
          <w:rFonts w:ascii="Times" w:hAnsi="Times"/>
        </w:rPr>
        <w:t>Reviewer, Journal of Autism and Developmental Disorders, 2015-present</w:t>
      </w:r>
    </w:p>
    <w:p w14:paraId="0E0B8040" w14:textId="77777777" w:rsidR="00FB3E75" w:rsidRDefault="00FB3E75" w:rsidP="00191936">
      <w:pPr>
        <w:ind w:left="720"/>
        <w:rPr>
          <w:rFonts w:ascii="Times" w:hAnsi="Times"/>
        </w:rPr>
      </w:pPr>
      <w:r>
        <w:rPr>
          <w:rFonts w:ascii="Times" w:hAnsi="Times"/>
        </w:rPr>
        <w:t>Reviewer, Occupational Therapy Journal of Research, 2015-presnt</w:t>
      </w:r>
    </w:p>
    <w:p w14:paraId="6A43CF85" w14:textId="77777777" w:rsidR="00FB3E75" w:rsidRDefault="00FB3E75" w:rsidP="00191936">
      <w:pPr>
        <w:ind w:left="720"/>
        <w:rPr>
          <w:rFonts w:ascii="Times" w:hAnsi="Times"/>
        </w:rPr>
      </w:pPr>
      <w:r w:rsidRPr="00081F9B">
        <w:rPr>
          <w:rFonts w:ascii="Times" w:hAnsi="Times"/>
        </w:rPr>
        <w:t>Reviewer, Autism, International Journal of Rese</w:t>
      </w:r>
      <w:r>
        <w:rPr>
          <w:rFonts w:ascii="Times" w:hAnsi="Times"/>
        </w:rPr>
        <w:t>arch and Practice, 2009-present</w:t>
      </w:r>
    </w:p>
    <w:p w14:paraId="467D0AF7" w14:textId="77777777" w:rsidR="00FB3E75" w:rsidRPr="00081F9B" w:rsidRDefault="00FB3E75" w:rsidP="00191936">
      <w:pPr>
        <w:ind w:left="720"/>
        <w:rPr>
          <w:rFonts w:ascii="Times" w:hAnsi="Times"/>
        </w:rPr>
      </w:pPr>
      <w:r>
        <w:rPr>
          <w:rFonts w:ascii="Times" w:hAnsi="Times"/>
        </w:rPr>
        <w:t>Reviewer, American Journal of Occupational Therapy, 2008-present</w:t>
      </w:r>
    </w:p>
    <w:p w14:paraId="461A83EA" w14:textId="77777777" w:rsidR="00FB3E75" w:rsidRPr="00081F9B" w:rsidRDefault="00FB3E75" w:rsidP="00191936">
      <w:pPr>
        <w:ind w:left="720"/>
      </w:pPr>
      <w:r w:rsidRPr="00081F9B">
        <w:t>Reviewer- Journal of Allied Health, 2002-present</w:t>
      </w:r>
    </w:p>
    <w:p w14:paraId="02438E37" w14:textId="77777777" w:rsidR="00FB3E75" w:rsidRPr="00081F9B" w:rsidRDefault="00FB3E75" w:rsidP="00191936">
      <w:pPr>
        <w:pStyle w:val="Heading1"/>
        <w:ind w:left="720"/>
        <w:rPr>
          <w:szCs w:val="24"/>
        </w:rPr>
      </w:pPr>
      <w:r w:rsidRPr="00081F9B">
        <w:t>Editorial Board Member, American Journal of Occupational Therapy, 2008-2011</w:t>
      </w:r>
    </w:p>
    <w:p w14:paraId="74B37E2A" w14:textId="77777777" w:rsidR="00FB3E75" w:rsidRDefault="00FB3E75" w:rsidP="00191936">
      <w:pPr>
        <w:ind w:left="720"/>
      </w:pPr>
      <w:r>
        <w:t>Alternate Representative to AOTA Representative Assembly for Pennsylvania Term from 2003-2006</w:t>
      </w:r>
    </w:p>
    <w:p w14:paraId="24FBF537" w14:textId="77777777" w:rsidR="00FB3E75" w:rsidRDefault="00FB3E75" w:rsidP="00191936">
      <w:pPr>
        <w:ind w:firstLine="720"/>
      </w:pPr>
      <w:r>
        <w:t>American Occupational Therapy Association – Reviewer of Conference Abstracts</w:t>
      </w:r>
    </w:p>
    <w:p w14:paraId="70FB155F" w14:textId="77777777" w:rsidR="00FB3E75" w:rsidRDefault="00FB3E75" w:rsidP="00191936">
      <w:pPr>
        <w:ind w:left="720"/>
      </w:pPr>
      <w:r>
        <w:t>Editorial Board Member-Innovations in Occupational Therapy Education, 1999-2001</w:t>
      </w:r>
    </w:p>
    <w:p w14:paraId="6B6FC7E8" w14:textId="77777777" w:rsidR="00FB3E75" w:rsidRDefault="00FB3E75" w:rsidP="00191936">
      <w:pPr>
        <w:ind w:left="720"/>
      </w:pPr>
      <w:r>
        <w:t>Association for Women in Psychology-Co-Chair, Evaluation Committee for Annual AWP conference in Philadelphia, 2004</w:t>
      </w:r>
    </w:p>
    <w:p w14:paraId="3A550CC9" w14:textId="77777777" w:rsidR="00FB3E75" w:rsidRDefault="00FB3E75" w:rsidP="00191936">
      <w:pPr>
        <w:ind w:left="720"/>
      </w:pPr>
      <w:r>
        <w:t>Reviewer of Workshop proposals for Association of Women in Psychology Annual Conference-2004</w:t>
      </w:r>
      <w:r w:rsidRPr="005D7F06">
        <w:t xml:space="preserve"> </w:t>
      </w:r>
    </w:p>
    <w:p w14:paraId="6BD85E72" w14:textId="77777777" w:rsidR="00FB3E75" w:rsidRDefault="00FB3E75" w:rsidP="00191936">
      <w:pPr>
        <w:ind w:left="720"/>
        <w:rPr>
          <w:sz w:val="22"/>
        </w:rPr>
      </w:pPr>
      <w:r>
        <w:t>Commission on Education – Post-professional Student Representative, 1992-94</w:t>
      </w:r>
    </w:p>
    <w:p w14:paraId="66AC3D0A" w14:textId="77777777" w:rsidR="00FB3E75" w:rsidRPr="00891A45" w:rsidRDefault="00FB3E75" w:rsidP="00191936">
      <w:pPr>
        <w:rPr>
          <w:sz w:val="22"/>
        </w:rPr>
      </w:pPr>
    </w:p>
    <w:p w14:paraId="78AE8BC3" w14:textId="77777777" w:rsidR="00FB3E75" w:rsidRDefault="00FB3E75" w:rsidP="00191936">
      <w:r>
        <w:t>Local</w:t>
      </w:r>
    </w:p>
    <w:p w14:paraId="5B349D97" w14:textId="77777777" w:rsidR="00FB3E75" w:rsidRDefault="00FB3E75" w:rsidP="00191936">
      <w:pPr>
        <w:ind w:left="720"/>
      </w:pPr>
      <w:r>
        <w:t>Faculty Preceptor-Bridging the Gaps Program, 2000-2006</w:t>
      </w:r>
    </w:p>
    <w:p w14:paraId="0C8E9D79" w14:textId="77777777" w:rsidR="00FB3E75" w:rsidRDefault="00FB3E75" w:rsidP="00191936">
      <w:pPr>
        <w:ind w:firstLine="720"/>
      </w:pPr>
      <w:r>
        <w:t>Board Member, District V, Pennsylvania Occupational Therapy Association</w:t>
      </w:r>
    </w:p>
    <w:p w14:paraId="563BE8D9" w14:textId="77777777" w:rsidR="00FB3E75" w:rsidRDefault="00FB3E75" w:rsidP="00191936">
      <w:pPr>
        <w:ind w:left="720"/>
      </w:pPr>
      <w:r>
        <w:t>Co-chair Conference Committee for Annual POTA Conference, Philadelphia, PA, October 1999.</w:t>
      </w:r>
    </w:p>
    <w:p w14:paraId="6B0834FD" w14:textId="6EB2B7FD" w:rsidR="00FB3E75" w:rsidRPr="005142AD" w:rsidRDefault="00FB3E75" w:rsidP="00367E44">
      <w:pPr>
        <w:ind w:left="720"/>
      </w:pPr>
      <w:r>
        <w:t>Board Member, Philadelphia Region Fieldwork Consortium1996-200</w:t>
      </w:r>
      <w:r w:rsidR="00503207">
        <w:t>0</w:t>
      </w:r>
    </w:p>
    <w:sectPr w:rsidR="00FB3E75" w:rsidRPr="005142AD">
      <w:headerReference w:type="default" r:id="rId34"/>
      <w:footerReference w:type="default" r:id="rId35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85147" w14:textId="77777777" w:rsidR="00751F8E" w:rsidRDefault="00751F8E" w:rsidP="008943B1">
      <w:r>
        <w:separator/>
      </w:r>
    </w:p>
  </w:endnote>
  <w:endnote w:type="continuationSeparator" w:id="0">
    <w:p w14:paraId="4FFC0194" w14:textId="77777777" w:rsidR="00751F8E" w:rsidRDefault="00751F8E" w:rsidP="0089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 Condensed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Minion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dvHVCL">
    <w:altName w:val="Cambria"/>
    <w:panose1 w:val="020B0604020202020204"/>
    <w:charset w:val="4D"/>
    <w:family w:val="swiss"/>
    <w:notTrueType/>
    <w:pitch w:val="default"/>
    <w:sig w:usb0="00000003" w:usb1="00000000" w:usb2="00000000" w:usb3="00000000" w:csb0="00000001" w:csb1="00000000"/>
  </w:font>
  <w:font w:name="AdvHVCL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448F" w14:textId="77777777" w:rsidR="00412DED" w:rsidRDefault="00412DE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6B18E7A1" w14:textId="7F1EA7C0" w:rsidR="00412DED" w:rsidRDefault="00412DED">
    <w:pPr>
      <w:pStyle w:val="Footer"/>
    </w:pPr>
    <w:r>
      <w:t>Rev3/22/21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9FCE2" w14:textId="77777777" w:rsidR="00751F8E" w:rsidRDefault="00751F8E" w:rsidP="008943B1">
      <w:r>
        <w:separator/>
      </w:r>
    </w:p>
  </w:footnote>
  <w:footnote w:type="continuationSeparator" w:id="0">
    <w:p w14:paraId="4FA28DCA" w14:textId="77777777" w:rsidR="00751F8E" w:rsidRDefault="00751F8E" w:rsidP="00894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869B" w14:textId="46B653D6" w:rsidR="00412DED" w:rsidRPr="003D2395" w:rsidRDefault="00412DED" w:rsidP="008943B1">
    <w:pPr>
      <w:pStyle w:val="Header"/>
      <w:pBdr>
        <w:bottom w:val="single" w:sz="4" w:space="1" w:color="auto"/>
      </w:pBdr>
      <w:rPr>
        <w:b/>
        <w:bCs/>
        <w:sz w:val="32"/>
        <w:lang w:val="nl-NL"/>
      </w:rPr>
    </w:pPr>
    <w:r w:rsidRPr="003D2395">
      <w:rPr>
        <w:b/>
        <w:sz w:val="32"/>
        <w:szCs w:val="32"/>
        <w:lang w:val="nl-NL"/>
      </w:rPr>
      <w:t xml:space="preserve">Kristie </w:t>
    </w:r>
    <w:r>
      <w:rPr>
        <w:b/>
        <w:sz w:val="32"/>
        <w:szCs w:val="32"/>
        <w:lang w:val="nl-NL"/>
      </w:rPr>
      <w:t>K</w:t>
    </w:r>
    <w:r w:rsidRPr="003D2395">
      <w:rPr>
        <w:b/>
        <w:sz w:val="32"/>
        <w:szCs w:val="32"/>
        <w:lang w:val="nl-NL"/>
      </w:rPr>
      <w:t xml:space="preserve">. </w:t>
    </w:r>
    <w:r>
      <w:rPr>
        <w:b/>
        <w:sz w:val="32"/>
        <w:szCs w:val="32"/>
        <w:lang w:val="nl-NL"/>
      </w:rPr>
      <w:t>Patten</w:t>
    </w:r>
    <w:r>
      <w:rPr>
        <w:b/>
        <w:bCs/>
        <w:sz w:val="32"/>
        <w:lang w:val="nl-NL"/>
      </w:rPr>
      <w:t>, Ph.D., OT</w:t>
    </w:r>
    <w:r w:rsidRPr="003D2395">
      <w:rPr>
        <w:b/>
        <w:bCs/>
        <w:sz w:val="32"/>
        <w:lang w:val="nl-NL"/>
      </w:rPr>
      <w:t>/L, FAOTA</w:t>
    </w:r>
  </w:p>
  <w:p w14:paraId="27ECE5E4" w14:textId="68794996" w:rsidR="00412DED" w:rsidRDefault="00412DED" w:rsidP="00686AB1">
    <w:pPr>
      <w:tabs>
        <w:tab w:val="left" w:pos="2604"/>
        <w:tab w:val="right" w:pos="8640"/>
      </w:tabs>
      <w:jc w:val="right"/>
      <w:rPr>
        <w:b/>
      </w:rPr>
    </w:pPr>
    <w:r w:rsidRPr="008943B1">
      <w:rPr>
        <w:b/>
      </w:rPr>
      <w:t>14 Washington Place, New York, NY 10003</w:t>
    </w:r>
  </w:p>
  <w:p w14:paraId="1008F61B" w14:textId="7CDA042B" w:rsidR="00412DED" w:rsidRPr="008943B1" w:rsidRDefault="00DB5B4C" w:rsidP="00686AB1">
    <w:pPr>
      <w:tabs>
        <w:tab w:val="left" w:pos="2604"/>
        <w:tab w:val="right" w:pos="8640"/>
      </w:tabs>
      <w:jc w:val="right"/>
      <w:rPr>
        <w:b/>
      </w:rPr>
    </w:pPr>
    <w:r>
      <w:rPr>
        <w:b/>
      </w:rPr>
      <w:t>k</w:t>
    </w:r>
    <w:r w:rsidR="00412DED">
      <w:rPr>
        <w:b/>
      </w:rPr>
      <w:t>pk3@nyu.edu</w:t>
    </w:r>
  </w:p>
  <w:p w14:paraId="463C1FCA" w14:textId="77777777" w:rsidR="00412DED" w:rsidRPr="008943B1" w:rsidRDefault="00412DED" w:rsidP="008943B1">
    <w:pPr>
      <w:jc w:val="right"/>
      <w:rPr>
        <w:b/>
        <w:lang w:val="fr-FR"/>
      </w:rPr>
    </w:pPr>
    <w:r w:rsidRPr="008943B1">
      <w:rPr>
        <w:b/>
        <w:lang w:val="fr-FR"/>
      </w:rPr>
      <w:t>(610) 955-3946</w:t>
    </w:r>
  </w:p>
  <w:p w14:paraId="0B9C588F" w14:textId="34E42E21" w:rsidR="00412DED" w:rsidRPr="008943B1" w:rsidRDefault="00412DED" w:rsidP="0090664D">
    <w:pPr>
      <w:pStyle w:val="Header"/>
      <w:tabs>
        <w:tab w:val="clear" w:pos="4680"/>
        <w:tab w:val="clear" w:pos="9360"/>
        <w:tab w:val="left" w:pos="1255"/>
      </w:tabs>
      <w:rPr>
        <w:sz w:val="24"/>
      </w:rPr>
    </w:pPr>
    <w:r>
      <w:rPr>
        <w:sz w:val="24"/>
      </w:rPr>
      <w:tab/>
    </w:r>
  </w:p>
  <w:p w14:paraId="07FE2711" w14:textId="77777777" w:rsidR="00412DED" w:rsidRDefault="00412D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8408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E04B4"/>
    <w:multiLevelType w:val="hybridMultilevel"/>
    <w:tmpl w:val="D7EE660E"/>
    <w:lvl w:ilvl="0" w:tplc="8E8C1A4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8570C"/>
    <w:multiLevelType w:val="multilevel"/>
    <w:tmpl w:val="74E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02759B"/>
    <w:multiLevelType w:val="hybridMultilevel"/>
    <w:tmpl w:val="8C9A5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F2A97"/>
    <w:multiLevelType w:val="multilevel"/>
    <w:tmpl w:val="213A3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47E1A"/>
    <w:multiLevelType w:val="hybridMultilevel"/>
    <w:tmpl w:val="21D8C3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1D22D4"/>
    <w:multiLevelType w:val="multilevel"/>
    <w:tmpl w:val="9CCA9B1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7" w15:restartNumberingAfterBreak="0">
    <w:nsid w:val="4BD907B7"/>
    <w:multiLevelType w:val="multilevel"/>
    <w:tmpl w:val="33767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B72888"/>
    <w:multiLevelType w:val="hybridMultilevel"/>
    <w:tmpl w:val="1D081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7D0518"/>
    <w:multiLevelType w:val="hybridMultilevel"/>
    <w:tmpl w:val="3A02B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94279452">
    <w:abstractNumId w:val="5"/>
  </w:num>
  <w:num w:numId="2" w16cid:durableId="124009869">
    <w:abstractNumId w:val="3"/>
  </w:num>
  <w:num w:numId="3" w16cid:durableId="771165642">
    <w:abstractNumId w:val="0"/>
  </w:num>
  <w:num w:numId="4" w16cid:durableId="1648894887">
    <w:abstractNumId w:val="4"/>
  </w:num>
  <w:num w:numId="5" w16cid:durableId="1916238554">
    <w:abstractNumId w:val="9"/>
  </w:num>
  <w:num w:numId="6" w16cid:durableId="281543422">
    <w:abstractNumId w:val="8"/>
  </w:num>
  <w:num w:numId="7" w16cid:durableId="545915775">
    <w:abstractNumId w:val="1"/>
  </w:num>
  <w:num w:numId="8" w16cid:durableId="1912621357">
    <w:abstractNumId w:val="7"/>
  </w:num>
  <w:num w:numId="9" w16cid:durableId="339040768">
    <w:abstractNumId w:val="2"/>
  </w:num>
  <w:num w:numId="10" w16cid:durableId="189742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7F1"/>
    <w:rsid w:val="00001EDF"/>
    <w:rsid w:val="0000242C"/>
    <w:rsid w:val="000129F3"/>
    <w:rsid w:val="000138F6"/>
    <w:rsid w:val="00015C35"/>
    <w:rsid w:val="00017B83"/>
    <w:rsid w:val="00022EC1"/>
    <w:rsid w:val="000304F9"/>
    <w:rsid w:val="00031802"/>
    <w:rsid w:val="00035A5D"/>
    <w:rsid w:val="00037ACD"/>
    <w:rsid w:val="0004200A"/>
    <w:rsid w:val="000421CC"/>
    <w:rsid w:val="0004389D"/>
    <w:rsid w:val="00044129"/>
    <w:rsid w:val="00045037"/>
    <w:rsid w:val="000526A5"/>
    <w:rsid w:val="00052DAA"/>
    <w:rsid w:val="00056587"/>
    <w:rsid w:val="000573A7"/>
    <w:rsid w:val="00057BE9"/>
    <w:rsid w:val="00060BD7"/>
    <w:rsid w:val="00080FA3"/>
    <w:rsid w:val="00081F9B"/>
    <w:rsid w:val="00082967"/>
    <w:rsid w:val="00083792"/>
    <w:rsid w:val="00084098"/>
    <w:rsid w:val="00084AE7"/>
    <w:rsid w:val="00086155"/>
    <w:rsid w:val="000958D8"/>
    <w:rsid w:val="00095A4C"/>
    <w:rsid w:val="000A2052"/>
    <w:rsid w:val="000A2136"/>
    <w:rsid w:val="000A3227"/>
    <w:rsid w:val="000A79A9"/>
    <w:rsid w:val="000B0BD5"/>
    <w:rsid w:val="000B1466"/>
    <w:rsid w:val="000B215C"/>
    <w:rsid w:val="000B28F3"/>
    <w:rsid w:val="000B2EAB"/>
    <w:rsid w:val="000B38AE"/>
    <w:rsid w:val="000C20FC"/>
    <w:rsid w:val="000C5224"/>
    <w:rsid w:val="000D569F"/>
    <w:rsid w:val="000D7DBE"/>
    <w:rsid w:val="000E4E1E"/>
    <w:rsid w:val="000F1233"/>
    <w:rsid w:val="000F4629"/>
    <w:rsid w:val="000F604B"/>
    <w:rsid w:val="000F6FE7"/>
    <w:rsid w:val="000F7C33"/>
    <w:rsid w:val="001006F4"/>
    <w:rsid w:val="00104018"/>
    <w:rsid w:val="00104031"/>
    <w:rsid w:val="001062CA"/>
    <w:rsid w:val="001076E6"/>
    <w:rsid w:val="001100CF"/>
    <w:rsid w:val="001100E3"/>
    <w:rsid w:val="001141FF"/>
    <w:rsid w:val="00114AC2"/>
    <w:rsid w:val="00114CA4"/>
    <w:rsid w:val="00115032"/>
    <w:rsid w:val="00115115"/>
    <w:rsid w:val="00117073"/>
    <w:rsid w:val="00122278"/>
    <w:rsid w:val="001237C2"/>
    <w:rsid w:val="00131294"/>
    <w:rsid w:val="00132903"/>
    <w:rsid w:val="00133263"/>
    <w:rsid w:val="00135323"/>
    <w:rsid w:val="00135640"/>
    <w:rsid w:val="00135F49"/>
    <w:rsid w:val="001455C3"/>
    <w:rsid w:val="00151D90"/>
    <w:rsid w:val="001541F8"/>
    <w:rsid w:val="00161905"/>
    <w:rsid w:val="00162389"/>
    <w:rsid w:val="0016563F"/>
    <w:rsid w:val="00166F00"/>
    <w:rsid w:val="00180B2F"/>
    <w:rsid w:val="001831FF"/>
    <w:rsid w:val="00184B15"/>
    <w:rsid w:val="00184FC4"/>
    <w:rsid w:val="0018537F"/>
    <w:rsid w:val="00185ECE"/>
    <w:rsid w:val="00191936"/>
    <w:rsid w:val="00191BB1"/>
    <w:rsid w:val="0019209F"/>
    <w:rsid w:val="00194185"/>
    <w:rsid w:val="0019618E"/>
    <w:rsid w:val="001A4CBD"/>
    <w:rsid w:val="001A4FB9"/>
    <w:rsid w:val="001A5FDC"/>
    <w:rsid w:val="001B20DB"/>
    <w:rsid w:val="001B24B8"/>
    <w:rsid w:val="001B550C"/>
    <w:rsid w:val="001B7E70"/>
    <w:rsid w:val="001C1328"/>
    <w:rsid w:val="001C17E6"/>
    <w:rsid w:val="001C52CF"/>
    <w:rsid w:val="001D1101"/>
    <w:rsid w:val="001D2D3A"/>
    <w:rsid w:val="001D56D9"/>
    <w:rsid w:val="001D776A"/>
    <w:rsid w:val="001E139D"/>
    <w:rsid w:val="001E1508"/>
    <w:rsid w:val="001E216C"/>
    <w:rsid w:val="001E2C31"/>
    <w:rsid w:val="001F67E9"/>
    <w:rsid w:val="001F6C34"/>
    <w:rsid w:val="00204310"/>
    <w:rsid w:val="0020451E"/>
    <w:rsid w:val="002056FD"/>
    <w:rsid w:val="0020777E"/>
    <w:rsid w:val="002102AD"/>
    <w:rsid w:val="00210F47"/>
    <w:rsid w:val="002115C7"/>
    <w:rsid w:val="002124B8"/>
    <w:rsid w:val="0021272F"/>
    <w:rsid w:val="0021638A"/>
    <w:rsid w:val="002178FB"/>
    <w:rsid w:val="00220168"/>
    <w:rsid w:val="0022331D"/>
    <w:rsid w:val="00232D25"/>
    <w:rsid w:val="00236FBC"/>
    <w:rsid w:val="002406CA"/>
    <w:rsid w:val="00241FCE"/>
    <w:rsid w:val="00244C40"/>
    <w:rsid w:val="00245068"/>
    <w:rsid w:val="00246731"/>
    <w:rsid w:val="00250188"/>
    <w:rsid w:val="00250648"/>
    <w:rsid w:val="002519F9"/>
    <w:rsid w:val="002543D2"/>
    <w:rsid w:val="0025636B"/>
    <w:rsid w:val="0025788C"/>
    <w:rsid w:val="00257B6B"/>
    <w:rsid w:val="0026093C"/>
    <w:rsid w:val="00262C7A"/>
    <w:rsid w:val="0026540D"/>
    <w:rsid w:val="002670A0"/>
    <w:rsid w:val="00274E92"/>
    <w:rsid w:val="002775AD"/>
    <w:rsid w:val="00277C12"/>
    <w:rsid w:val="002802BF"/>
    <w:rsid w:val="002830C4"/>
    <w:rsid w:val="00283DE9"/>
    <w:rsid w:val="0029378D"/>
    <w:rsid w:val="0029760C"/>
    <w:rsid w:val="002A1B9E"/>
    <w:rsid w:val="002A3606"/>
    <w:rsid w:val="002A676E"/>
    <w:rsid w:val="002B16A6"/>
    <w:rsid w:val="002B1B56"/>
    <w:rsid w:val="002B1E9F"/>
    <w:rsid w:val="002B42A0"/>
    <w:rsid w:val="002B6F87"/>
    <w:rsid w:val="002B7410"/>
    <w:rsid w:val="002B7A0E"/>
    <w:rsid w:val="002C68D5"/>
    <w:rsid w:val="002C6C13"/>
    <w:rsid w:val="002D3079"/>
    <w:rsid w:val="002D7661"/>
    <w:rsid w:val="002E04CA"/>
    <w:rsid w:val="002E36EA"/>
    <w:rsid w:val="002E5BAE"/>
    <w:rsid w:val="002E7C7B"/>
    <w:rsid w:val="002F31CB"/>
    <w:rsid w:val="002F6378"/>
    <w:rsid w:val="002F6404"/>
    <w:rsid w:val="00300E89"/>
    <w:rsid w:val="0030405D"/>
    <w:rsid w:val="00304DAC"/>
    <w:rsid w:val="00305C21"/>
    <w:rsid w:val="00314FB5"/>
    <w:rsid w:val="0031544D"/>
    <w:rsid w:val="0031567A"/>
    <w:rsid w:val="00316564"/>
    <w:rsid w:val="00317892"/>
    <w:rsid w:val="00320646"/>
    <w:rsid w:val="00320EA0"/>
    <w:rsid w:val="00326918"/>
    <w:rsid w:val="003313C7"/>
    <w:rsid w:val="00332A88"/>
    <w:rsid w:val="00334D05"/>
    <w:rsid w:val="00335429"/>
    <w:rsid w:val="00337281"/>
    <w:rsid w:val="003406DF"/>
    <w:rsid w:val="00341AB9"/>
    <w:rsid w:val="00342315"/>
    <w:rsid w:val="00345CD8"/>
    <w:rsid w:val="003500D3"/>
    <w:rsid w:val="00352188"/>
    <w:rsid w:val="00356FAD"/>
    <w:rsid w:val="003617DD"/>
    <w:rsid w:val="00362860"/>
    <w:rsid w:val="003631FE"/>
    <w:rsid w:val="00363F42"/>
    <w:rsid w:val="00367E44"/>
    <w:rsid w:val="00371241"/>
    <w:rsid w:val="003747F6"/>
    <w:rsid w:val="00374DB9"/>
    <w:rsid w:val="0037714F"/>
    <w:rsid w:val="00383A7F"/>
    <w:rsid w:val="003859D9"/>
    <w:rsid w:val="00394C58"/>
    <w:rsid w:val="00395142"/>
    <w:rsid w:val="0039517F"/>
    <w:rsid w:val="003973F7"/>
    <w:rsid w:val="003A044C"/>
    <w:rsid w:val="003A2C8B"/>
    <w:rsid w:val="003A4146"/>
    <w:rsid w:val="003A4F79"/>
    <w:rsid w:val="003B2A63"/>
    <w:rsid w:val="003C36ED"/>
    <w:rsid w:val="003D04EC"/>
    <w:rsid w:val="003D0913"/>
    <w:rsid w:val="003D1310"/>
    <w:rsid w:val="003D2395"/>
    <w:rsid w:val="003D70C6"/>
    <w:rsid w:val="003E1F66"/>
    <w:rsid w:val="003E5A54"/>
    <w:rsid w:val="003E6223"/>
    <w:rsid w:val="003E71A9"/>
    <w:rsid w:val="003F1A85"/>
    <w:rsid w:val="003F29C0"/>
    <w:rsid w:val="003F4D1A"/>
    <w:rsid w:val="003F59AB"/>
    <w:rsid w:val="003F758B"/>
    <w:rsid w:val="003F7A13"/>
    <w:rsid w:val="00400F7A"/>
    <w:rsid w:val="00401C6D"/>
    <w:rsid w:val="00412DED"/>
    <w:rsid w:val="004177B4"/>
    <w:rsid w:val="00421603"/>
    <w:rsid w:val="00421CD5"/>
    <w:rsid w:val="0042283C"/>
    <w:rsid w:val="0042607E"/>
    <w:rsid w:val="00430C7A"/>
    <w:rsid w:val="00443832"/>
    <w:rsid w:val="004464BF"/>
    <w:rsid w:val="0044786C"/>
    <w:rsid w:val="00455491"/>
    <w:rsid w:val="00456A3D"/>
    <w:rsid w:val="004607AF"/>
    <w:rsid w:val="00461F4F"/>
    <w:rsid w:val="004620C1"/>
    <w:rsid w:val="0046564F"/>
    <w:rsid w:val="00466AFB"/>
    <w:rsid w:val="00471283"/>
    <w:rsid w:val="00471E7F"/>
    <w:rsid w:val="00475163"/>
    <w:rsid w:val="00482089"/>
    <w:rsid w:val="0048430B"/>
    <w:rsid w:val="004865B9"/>
    <w:rsid w:val="00487B0E"/>
    <w:rsid w:val="00493985"/>
    <w:rsid w:val="00493C15"/>
    <w:rsid w:val="00493FF7"/>
    <w:rsid w:val="00495D0C"/>
    <w:rsid w:val="004A021E"/>
    <w:rsid w:val="004A049A"/>
    <w:rsid w:val="004A19BA"/>
    <w:rsid w:val="004A3A16"/>
    <w:rsid w:val="004B2E40"/>
    <w:rsid w:val="004B3300"/>
    <w:rsid w:val="004B3D47"/>
    <w:rsid w:val="004B47BD"/>
    <w:rsid w:val="004B5FEC"/>
    <w:rsid w:val="004C0801"/>
    <w:rsid w:val="004C0E39"/>
    <w:rsid w:val="004C208A"/>
    <w:rsid w:val="004C56B5"/>
    <w:rsid w:val="004C7BEE"/>
    <w:rsid w:val="004D0628"/>
    <w:rsid w:val="004D3E8B"/>
    <w:rsid w:val="004D5EA9"/>
    <w:rsid w:val="004D7AE4"/>
    <w:rsid w:val="004E08F7"/>
    <w:rsid w:val="004E43C3"/>
    <w:rsid w:val="004F3CFE"/>
    <w:rsid w:val="004F4783"/>
    <w:rsid w:val="004F4B9C"/>
    <w:rsid w:val="004F4FF5"/>
    <w:rsid w:val="005013F6"/>
    <w:rsid w:val="00503207"/>
    <w:rsid w:val="00504090"/>
    <w:rsid w:val="00504826"/>
    <w:rsid w:val="00505B4E"/>
    <w:rsid w:val="00505FEF"/>
    <w:rsid w:val="00507DD8"/>
    <w:rsid w:val="005142AD"/>
    <w:rsid w:val="005176DA"/>
    <w:rsid w:val="00517E9C"/>
    <w:rsid w:val="0052249D"/>
    <w:rsid w:val="005237D1"/>
    <w:rsid w:val="0052701E"/>
    <w:rsid w:val="00532B66"/>
    <w:rsid w:val="00535060"/>
    <w:rsid w:val="005413D0"/>
    <w:rsid w:val="00542725"/>
    <w:rsid w:val="00543D58"/>
    <w:rsid w:val="00546A1D"/>
    <w:rsid w:val="00551FD6"/>
    <w:rsid w:val="00556C8E"/>
    <w:rsid w:val="00563DC2"/>
    <w:rsid w:val="00564E73"/>
    <w:rsid w:val="005651AA"/>
    <w:rsid w:val="00570609"/>
    <w:rsid w:val="00575171"/>
    <w:rsid w:val="005755D2"/>
    <w:rsid w:val="00575CDC"/>
    <w:rsid w:val="00576DAC"/>
    <w:rsid w:val="005775B1"/>
    <w:rsid w:val="0058039D"/>
    <w:rsid w:val="0058051D"/>
    <w:rsid w:val="0058651E"/>
    <w:rsid w:val="00586F9B"/>
    <w:rsid w:val="00587DCA"/>
    <w:rsid w:val="00592B8A"/>
    <w:rsid w:val="0059353E"/>
    <w:rsid w:val="00595478"/>
    <w:rsid w:val="0059780C"/>
    <w:rsid w:val="005A3B16"/>
    <w:rsid w:val="005A3E9C"/>
    <w:rsid w:val="005A4E87"/>
    <w:rsid w:val="005A7486"/>
    <w:rsid w:val="005A7C78"/>
    <w:rsid w:val="005B019D"/>
    <w:rsid w:val="005C0EBE"/>
    <w:rsid w:val="005C1EA5"/>
    <w:rsid w:val="005D5471"/>
    <w:rsid w:val="005D61A4"/>
    <w:rsid w:val="005D7E2E"/>
    <w:rsid w:val="005D7F06"/>
    <w:rsid w:val="005E0486"/>
    <w:rsid w:val="005E095C"/>
    <w:rsid w:val="005E39F1"/>
    <w:rsid w:val="005E4D96"/>
    <w:rsid w:val="005E5BF5"/>
    <w:rsid w:val="005E6924"/>
    <w:rsid w:val="005F004D"/>
    <w:rsid w:val="005F2266"/>
    <w:rsid w:val="005F7D1A"/>
    <w:rsid w:val="00611A93"/>
    <w:rsid w:val="006142C9"/>
    <w:rsid w:val="00614C27"/>
    <w:rsid w:val="006224B7"/>
    <w:rsid w:val="0063514A"/>
    <w:rsid w:val="00642698"/>
    <w:rsid w:val="0064386C"/>
    <w:rsid w:val="00651832"/>
    <w:rsid w:val="00655BC7"/>
    <w:rsid w:val="00656DC8"/>
    <w:rsid w:val="00662D56"/>
    <w:rsid w:val="0066679D"/>
    <w:rsid w:val="006669AA"/>
    <w:rsid w:val="006711AF"/>
    <w:rsid w:val="006721C2"/>
    <w:rsid w:val="0067422B"/>
    <w:rsid w:val="00674984"/>
    <w:rsid w:val="006759EF"/>
    <w:rsid w:val="00685B5A"/>
    <w:rsid w:val="00686AB1"/>
    <w:rsid w:val="00697233"/>
    <w:rsid w:val="006A4A1E"/>
    <w:rsid w:val="006A62DC"/>
    <w:rsid w:val="006B3AA2"/>
    <w:rsid w:val="006B7633"/>
    <w:rsid w:val="006C3CD6"/>
    <w:rsid w:val="006C4BEF"/>
    <w:rsid w:val="006C7BB2"/>
    <w:rsid w:val="006D152D"/>
    <w:rsid w:val="006D1E0A"/>
    <w:rsid w:val="006D1F6F"/>
    <w:rsid w:val="006D4D11"/>
    <w:rsid w:val="006E1548"/>
    <w:rsid w:val="006E272B"/>
    <w:rsid w:val="006E4D61"/>
    <w:rsid w:val="006E5785"/>
    <w:rsid w:val="006F1A34"/>
    <w:rsid w:val="006F7544"/>
    <w:rsid w:val="007001BE"/>
    <w:rsid w:val="007035F5"/>
    <w:rsid w:val="00706DD6"/>
    <w:rsid w:val="00710384"/>
    <w:rsid w:val="00711A9F"/>
    <w:rsid w:val="00713799"/>
    <w:rsid w:val="00713C05"/>
    <w:rsid w:val="007148AF"/>
    <w:rsid w:val="00715508"/>
    <w:rsid w:val="0072497E"/>
    <w:rsid w:val="007266D0"/>
    <w:rsid w:val="0073046D"/>
    <w:rsid w:val="007316E5"/>
    <w:rsid w:val="007340B7"/>
    <w:rsid w:val="007367C6"/>
    <w:rsid w:val="0074047A"/>
    <w:rsid w:val="007424E7"/>
    <w:rsid w:val="00743AC5"/>
    <w:rsid w:val="00744367"/>
    <w:rsid w:val="00744976"/>
    <w:rsid w:val="00751832"/>
    <w:rsid w:val="00751852"/>
    <w:rsid w:val="00751F8E"/>
    <w:rsid w:val="007663EE"/>
    <w:rsid w:val="007733BB"/>
    <w:rsid w:val="007746B0"/>
    <w:rsid w:val="007761E5"/>
    <w:rsid w:val="00780345"/>
    <w:rsid w:val="00781393"/>
    <w:rsid w:val="00785CEC"/>
    <w:rsid w:val="00786A3B"/>
    <w:rsid w:val="007922EE"/>
    <w:rsid w:val="00792603"/>
    <w:rsid w:val="00792901"/>
    <w:rsid w:val="00793851"/>
    <w:rsid w:val="00795404"/>
    <w:rsid w:val="00796EA1"/>
    <w:rsid w:val="00797A15"/>
    <w:rsid w:val="00797E2D"/>
    <w:rsid w:val="007A2960"/>
    <w:rsid w:val="007A5DFA"/>
    <w:rsid w:val="007B2DC8"/>
    <w:rsid w:val="007B2E56"/>
    <w:rsid w:val="007B5178"/>
    <w:rsid w:val="007B58BC"/>
    <w:rsid w:val="007B5CB3"/>
    <w:rsid w:val="007B67F1"/>
    <w:rsid w:val="007B7C56"/>
    <w:rsid w:val="007B7D8F"/>
    <w:rsid w:val="007C030F"/>
    <w:rsid w:val="007C0409"/>
    <w:rsid w:val="007C1222"/>
    <w:rsid w:val="007C3AB3"/>
    <w:rsid w:val="007C55F8"/>
    <w:rsid w:val="007C6DAD"/>
    <w:rsid w:val="007C7D3F"/>
    <w:rsid w:val="007D17A7"/>
    <w:rsid w:val="007D2414"/>
    <w:rsid w:val="007D3094"/>
    <w:rsid w:val="007E2517"/>
    <w:rsid w:val="007E2A51"/>
    <w:rsid w:val="007E4E80"/>
    <w:rsid w:val="007F47FD"/>
    <w:rsid w:val="007F611F"/>
    <w:rsid w:val="008005CE"/>
    <w:rsid w:val="008042DC"/>
    <w:rsid w:val="008142E8"/>
    <w:rsid w:val="00821BEB"/>
    <w:rsid w:val="008266F5"/>
    <w:rsid w:val="0082735D"/>
    <w:rsid w:val="00830E8F"/>
    <w:rsid w:val="00831FE6"/>
    <w:rsid w:val="008357F4"/>
    <w:rsid w:val="00843F86"/>
    <w:rsid w:val="00845670"/>
    <w:rsid w:val="00855D70"/>
    <w:rsid w:val="008575B7"/>
    <w:rsid w:val="0086034D"/>
    <w:rsid w:val="008624D9"/>
    <w:rsid w:val="0087137C"/>
    <w:rsid w:val="00881B6B"/>
    <w:rsid w:val="00891A45"/>
    <w:rsid w:val="008943B1"/>
    <w:rsid w:val="008A20AD"/>
    <w:rsid w:val="008A20FE"/>
    <w:rsid w:val="008A3BDC"/>
    <w:rsid w:val="008A64F4"/>
    <w:rsid w:val="008B069E"/>
    <w:rsid w:val="008B29FE"/>
    <w:rsid w:val="008B419F"/>
    <w:rsid w:val="008B61BA"/>
    <w:rsid w:val="008B6899"/>
    <w:rsid w:val="008C0EF7"/>
    <w:rsid w:val="008C4C5B"/>
    <w:rsid w:val="008D1FF7"/>
    <w:rsid w:val="008D2BE3"/>
    <w:rsid w:val="008D3C36"/>
    <w:rsid w:val="008D668F"/>
    <w:rsid w:val="008E4084"/>
    <w:rsid w:val="008E61AF"/>
    <w:rsid w:val="008E7BF3"/>
    <w:rsid w:val="008F12CE"/>
    <w:rsid w:val="008F466F"/>
    <w:rsid w:val="008F7573"/>
    <w:rsid w:val="00903799"/>
    <w:rsid w:val="00903C5C"/>
    <w:rsid w:val="00904016"/>
    <w:rsid w:val="00904289"/>
    <w:rsid w:val="00904424"/>
    <w:rsid w:val="0090664D"/>
    <w:rsid w:val="00910500"/>
    <w:rsid w:val="009125FD"/>
    <w:rsid w:val="00913C49"/>
    <w:rsid w:val="00914EFB"/>
    <w:rsid w:val="00920BA8"/>
    <w:rsid w:val="00923039"/>
    <w:rsid w:val="00925C40"/>
    <w:rsid w:val="00930477"/>
    <w:rsid w:val="00933E7F"/>
    <w:rsid w:val="00934DD0"/>
    <w:rsid w:val="0093621E"/>
    <w:rsid w:val="00937E43"/>
    <w:rsid w:val="0094182A"/>
    <w:rsid w:val="00945FC6"/>
    <w:rsid w:val="009473C1"/>
    <w:rsid w:val="00956570"/>
    <w:rsid w:val="00960D8C"/>
    <w:rsid w:val="00963935"/>
    <w:rsid w:val="0096550A"/>
    <w:rsid w:val="009675C9"/>
    <w:rsid w:val="00967C27"/>
    <w:rsid w:val="00967E96"/>
    <w:rsid w:val="009737CC"/>
    <w:rsid w:val="00982B69"/>
    <w:rsid w:val="0098591F"/>
    <w:rsid w:val="00986F68"/>
    <w:rsid w:val="00990CD3"/>
    <w:rsid w:val="009911C7"/>
    <w:rsid w:val="009930D1"/>
    <w:rsid w:val="009A0986"/>
    <w:rsid w:val="009A6ACC"/>
    <w:rsid w:val="009A72F2"/>
    <w:rsid w:val="009B1B5B"/>
    <w:rsid w:val="009C37E7"/>
    <w:rsid w:val="009C5294"/>
    <w:rsid w:val="009D386F"/>
    <w:rsid w:val="009E2E5F"/>
    <w:rsid w:val="009E3A33"/>
    <w:rsid w:val="009E5B76"/>
    <w:rsid w:val="009E6145"/>
    <w:rsid w:val="009F12EC"/>
    <w:rsid w:val="009F177F"/>
    <w:rsid w:val="009F3114"/>
    <w:rsid w:val="009F59A1"/>
    <w:rsid w:val="009F770B"/>
    <w:rsid w:val="00A00166"/>
    <w:rsid w:val="00A00929"/>
    <w:rsid w:val="00A02029"/>
    <w:rsid w:val="00A0270C"/>
    <w:rsid w:val="00A04127"/>
    <w:rsid w:val="00A13CF2"/>
    <w:rsid w:val="00A177F4"/>
    <w:rsid w:val="00A3021F"/>
    <w:rsid w:val="00A34F64"/>
    <w:rsid w:val="00A406AB"/>
    <w:rsid w:val="00A51088"/>
    <w:rsid w:val="00A51A03"/>
    <w:rsid w:val="00A544BF"/>
    <w:rsid w:val="00A55734"/>
    <w:rsid w:val="00A5590B"/>
    <w:rsid w:val="00A5774B"/>
    <w:rsid w:val="00A61A83"/>
    <w:rsid w:val="00A62981"/>
    <w:rsid w:val="00A63E75"/>
    <w:rsid w:val="00A66DAF"/>
    <w:rsid w:val="00A728B6"/>
    <w:rsid w:val="00A7306D"/>
    <w:rsid w:val="00A749F0"/>
    <w:rsid w:val="00A76B39"/>
    <w:rsid w:val="00A8299B"/>
    <w:rsid w:val="00A84560"/>
    <w:rsid w:val="00A871F7"/>
    <w:rsid w:val="00A91851"/>
    <w:rsid w:val="00A94038"/>
    <w:rsid w:val="00A95B5A"/>
    <w:rsid w:val="00AA35A2"/>
    <w:rsid w:val="00AA6FAA"/>
    <w:rsid w:val="00AB0C4C"/>
    <w:rsid w:val="00AB0D2F"/>
    <w:rsid w:val="00AB31CE"/>
    <w:rsid w:val="00AB3EEB"/>
    <w:rsid w:val="00AB4278"/>
    <w:rsid w:val="00AB75EC"/>
    <w:rsid w:val="00AC1C1A"/>
    <w:rsid w:val="00AC384C"/>
    <w:rsid w:val="00AC3A9D"/>
    <w:rsid w:val="00AC7812"/>
    <w:rsid w:val="00AD2F71"/>
    <w:rsid w:val="00AE0B39"/>
    <w:rsid w:val="00AE2C59"/>
    <w:rsid w:val="00AE5947"/>
    <w:rsid w:val="00AE6337"/>
    <w:rsid w:val="00AF025F"/>
    <w:rsid w:val="00AF1C7F"/>
    <w:rsid w:val="00AF381C"/>
    <w:rsid w:val="00B028A4"/>
    <w:rsid w:val="00B051B9"/>
    <w:rsid w:val="00B068B4"/>
    <w:rsid w:val="00B07C73"/>
    <w:rsid w:val="00B12E08"/>
    <w:rsid w:val="00B13E11"/>
    <w:rsid w:val="00B14440"/>
    <w:rsid w:val="00B14E4C"/>
    <w:rsid w:val="00B162A7"/>
    <w:rsid w:val="00B2188A"/>
    <w:rsid w:val="00B27220"/>
    <w:rsid w:val="00B27D67"/>
    <w:rsid w:val="00B309B6"/>
    <w:rsid w:val="00B34B57"/>
    <w:rsid w:val="00B35921"/>
    <w:rsid w:val="00B42043"/>
    <w:rsid w:val="00B438EF"/>
    <w:rsid w:val="00B4735E"/>
    <w:rsid w:val="00B5762E"/>
    <w:rsid w:val="00B6075E"/>
    <w:rsid w:val="00B6080A"/>
    <w:rsid w:val="00B6382B"/>
    <w:rsid w:val="00B642AA"/>
    <w:rsid w:val="00B70A63"/>
    <w:rsid w:val="00B70AD0"/>
    <w:rsid w:val="00B71B4B"/>
    <w:rsid w:val="00B72590"/>
    <w:rsid w:val="00B82843"/>
    <w:rsid w:val="00B83F48"/>
    <w:rsid w:val="00B854C8"/>
    <w:rsid w:val="00B86E92"/>
    <w:rsid w:val="00B879AD"/>
    <w:rsid w:val="00B9503F"/>
    <w:rsid w:val="00B97A71"/>
    <w:rsid w:val="00BA4602"/>
    <w:rsid w:val="00BA4B52"/>
    <w:rsid w:val="00BA5118"/>
    <w:rsid w:val="00BA7F7F"/>
    <w:rsid w:val="00BC3390"/>
    <w:rsid w:val="00BD09BE"/>
    <w:rsid w:val="00BD417E"/>
    <w:rsid w:val="00BD55A1"/>
    <w:rsid w:val="00BD687E"/>
    <w:rsid w:val="00BD7B36"/>
    <w:rsid w:val="00BE5B60"/>
    <w:rsid w:val="00BE7C43"/>
    <w:rsid w:val="00BF79C6"/>
    <w:rsid w:val="00BF7B10"/>
    <w:rsid w:val="00C01D1F"/>
    <w:rsid w:val="00C038B0"/>
    <w:rsid w:val="00C03C08"/>
    <w:rsid w:val="00C04985"/>
    <w:rsid w:val="00C150DF"/>
    <w:rsid w:val="00C1758D"/>
    <w:rsid w:val="00C21AD4"/>
    <w:rsid w:val="00C24C84"/>
    <w:rsid w:val="00C24EA0"/>
    <w:rsid w:val="00C31FAF"/>
    <w:rsid w:val="00C360AF"/>
    <w:rsid w:val="00C430DF"/>
    <w:rsid w:val="00C44ADD"/>
    <w:rsid w:val="00C45A16"/>
    <w:rsid w:val="00C47223"/>
    <w:rsid w:val="00C5280C"/>
    <w:rsid w:val="00C568B4"/>
    <w:rsid w:val="00C56B7D"/>
    <w:rsid w:val="00C56FD7"/>
    <w:rsid w:val="00C61654"/>
    <w:rsid w:val="00C65E6C"/>
    <w:rsid w:val="00C6662B"/>
    <w:rsid w:val="00C73543"/>
    <w:rsid w:val="00C73F93"/>
    <w:rsid w:val="00C74320"/>
    <w:rsid w:val="00C80464"/>
    <w:rsid w:val="00C83CA9"/>
    <w:rsid w:val="00C83F64"/>
    <w:rsid w:val="00C84D3E"/>
    <w:rsid w:val="00C84E7D"/>
    <w:rsid w:val="00C87EA4"/>
    <w:rsid w:val="00C90E5B"/>
    <w:rsid w:val="00C91ACE"/>
    <w:rsid w:val="00C93364"/>
    <w:rsid w:val="00C934BF"/>
    <w:rsid w:val="00C94E39"/>
    <w:rsid w:val="00C97960"/>
    <w:rsid w:val="00CA09F8"/>
    <w:rsid w:val="00CA155A"/>
    <w:rsid w:val="00CA1C8A"/>
    <w:rsid w:val="00CA5EF5"/>
    <w:rsid w:val="00CB25A7"/>
    <w:rsid w:val="00CB3972"/>
    <w:rsid w:val="00CB455B"/>
    <w:rsid w:val="00CB6752"/>
    <w:rsid w:val="00CC0113"/>
    <w:rsid w:val="00CC3E43"/>
    <w:rsid w:val="00CC41F3"/>
    <w:rsid w:val="00CC714C"/>
    <w:rsid w:val="00CD14F2"/>
    <w:rsid w:val="00CD22A1"/>
    <w:rsid w:val="00CD4762"/>
    <w:rsid w:val="00CE1B5C"/>
    <w:rsid w:val="00CE4D84"/>
    <w:rsid w:val="00CE4EDD"/>
    <w:rsid w:val="00CE579F"/>
    <w:rsid w:val="00CF1D46"/>
    <w:rsid w:val="00CF2D20"/>
    <w:rsid w:val="00CF57FC"/>
    <w:rsid w:val="00CF5AEC"/>
    <w:rsid w:val="00CF5C59"/>
    <w:rsid w:val="00D01614"/>
    <w:rsid w:val="00D01A17"/>
    <w:rsid w:val="00D0604E"/>
    <w:rsid w:val="00D101CE"/>
    <w:rsid w:val="00D12A4D"/>
    <w:rsid w:val="00D12BC4"/>
    <w:rsid w:val="00D13F0C"/>
    <w:rsid w:val="00D17FED"/>
    <w:rsid w:val="00D25426"/>
    <w:rsid w:val="00D27CE8"/>
    <w:rsid w:val="00D32517"/>
    <w:rsid w:val="00D3349F"/>
    <w:rsid w:val="00D3621B"/>
    <w:rsid w:val="00D3699D"/>
    <w:rsid w:val="00D4028C"/>
    <w:rsid w:val="00D4120C"/>
    <w:rsid w:val="00D422DC"/>
    <w:rsid w:val="00D43938"/>
    <w:rsid w:val="00D4592C"/>
    <w:rsid w:val="00D45B15"/>
    <w:rsid w:val="00D51E02"/>
    <w:rsid w:val="00D57D6A"/>
    <w:rsid w:val="00D624AD"/>
    <w:rsid w:val="00D6389C"/>
    <w:rsid w:val="00D64326"/>
    <w:rsid w:val="00D650BC"/>
    <w:rsid w:val="00D65544"/>
    <w:rsid w:val="00D67590"/>
    <w:rsid w:val="00D70F91"/>
    <w:rsid w:val="00D71D8B"/>
    <w:rsid w:val="00D75F3F"/>
    <w:rsid w:val="00D80594"/>
    <w:rsid w:val="00D80E7F"/>
    <w:rsid w:val="00D80E8B"/>
    <w:rsid w:val="00D82272"/>
    <w:rsid w:val="00D86550"/>
    <w:rsid w:val="00D9010F"/>
    <w:rsid w:val="00D91D2F"/>
    <w:rsid w:val="00D95611"/>
    <w:rsid w:val="00D95AA6"/>
    <w:rsid w:val="00DA0D41"/>
    <w:rsid w:val="00DA14A7"/>
    <w:rsid w:val="00DA5601"/>
    <w:rsid w:val="00DA6A50"/>
    <w:rsid w:val="00DB1B53"/>
    <w:rsid w:val="00DB353F"/>
    <w:rsid w:val="00DB3B90"/>
    <w:rsid w:val="00DB4964"/>
    <w:rsid w:val="00DB5B4C"/>
    <w:rsid w:val="00DB6E9C"/>
    <w:rsid w:val="00DB703A"/>
    <w:rsid w:val="00DC52CA"/>
    <w:rsid w:val="00DC6299"/>
    <w:rsid w:val="00DD598C"/>
    <w:rsid w:val="00DD657B"/>
    <w:rsid w:val="00DD7376"/>
    <w:rsid w:val="00DE1311"/>
    <w:rsid w:val="00DE1E1F"/>
    <w:rsid w:val="00DE4797"/>
    <w:rsid w:val="00DE6525"/>
    <w:rsid w:val="00DE70D9"/>
    <w:rsid w:val="00DF0F12"/>
    <w:rsid w:val="00DF277C"/>
    <w:rsid w:val="00DF40D5"/>
    <w:rsid w:val="00DF44D2"/>
    <w:rsid w:val="00DF5FB0"/>
    <w:rsid w:val="00DF7700"/>
    <w:rsid w:val="00E00FF3"/>
    <w:rsid w:val="00E0475F"/>
    <w:rsid w:val="00E0769E"/>
    <w:rsid w:val="00E07F1E"/>
    <w:rsid w:val="00E1490B"/>
    <w:rsid w:val="00E15274"/>
    <w:rsid w:val="00E20BA7"/>
    <w:rsid w:val="00E22315"/>
    <w:rsid w:val="00E23CE7"/>
    <w:rsid w:val="00E24434"/>
    <w:rsid w:val="00E31023"/>
    <w:rsid w:val="00E3332A"/>
    <w:rsid w:val="00E3622F"/>
    <w:rsid w:val="00E40C1A"/>
    <w:rsid w:val="00E41E89"/>
    <w:rsid w:val="00E479AA"/>
    <w:rsid w:val="00E57517"/>
    <w:rsid w:val="00E642AE"/>
    <w:rsid w:val="00E64ABC"/>
    <w:rsid w:val="00E650E8"/>
    <w:rsid w:val="00E670E8"/>
    <w:rsid w:val="00E73BD7"/>
    <w:rsid w:val="00E746DC"/>
    <w:rsid w:val="00E74977"/>
    <w:rsid w:val="00E765E2"/>
    <w:rsid w:val="00E7671D"/>
    <w:rsid w:val="00E77C51"/>
    <w:rsid w:val="00E80908"/>
    <w:rsid w:val="00E82832"/>
    <w:rsid w:val="00E8425E"/>
    <w:rsid w:val="00E9308A"/>
    <w:rsid w:val="00E9323B"/>
    <w:rsid w:val="00EA0D3A"/>
    <w:rsid w:val="00EB5B9A"/>
    <w:rsid w:val="00EC0C3B"/>
    <w:rsid w:val="00EC1219"/>
    <w:rsid w:val="00EC3032"/>
    <w:rsid w:val="00EC6692"/>
    <w:rsid w:val="00ED0EA5"/>
    <w:rsid w:val="00EE0BE4"/>
    <w:rsid w:val="00EE0FFE"/>
    <w:rsid w:val="00EF0C3B"/>
    <w:rsid w:val="00EF10B4"/>
    <w:rsid w:val="00EF28ED"/>
    <w:rsid w:val="00EF4C1B"/>
    <w:rsid w:val="00EF63AB"/>
    <w:rsid w:val="00EF6EE9"/>
    <w:rsid w:val="00F0087A"/>
    <w:rsid w:val="00F01BF4"/>
    <w:rsid w:val="00F05365"/>
    <w:rsid w:val="00F10734"/>
    <w:rsid w:val="00F11E68"/>
    <w:rsid w:val="00F124AA"/>
    <w:rsid w:val="00F127EA"/>
    <w:rsid w:val="00F148CE"/>
    <w:rsid w:val="00F148EF"/>
    <w:rsid w:val="00F16E01"/>
    <w:rsid w:val="00F179DA"/>
    <w:rsid w:val="00F25B2C"/>
    <w:rsid w:val="00F26F88"/>
    <w:rsid w:val="00F31674"/>
    <w:rsid w:val="00F324B5"/>
    <w:rsid w:val="00F519DC"/>
    <w:rsid w:val="00F520FE"/>
    <w:rsid w:val="00F55FFD"/>
    <w:rsid w:val="00F560BE"/>
    <w:rsid w:val="00F608CD"/>
    <w:rsid w:val="00F63DB1"/>
    <w:rsid w:val="00F65B05"/>
    <w:rsid w:val="00F761F4"/>
    <w:rsid w:val="00F82373"/>
    <w:rsid w:val="00F9144C"/>
    <w:rsid w:val="00F96727"/>
    <w:rsid w:val="00FA58FD"/>
    <w:rsid w:val="00FA6AF4"/>
    <w:rsid w:val="00FB3E75"/>
    <w:rsid w:val="00FB6084"/>
    <w:rsid w:val="00FB731E"/>
    <w:rsid w:val="00FC22C6"/>
    <w:rsid w:val="00FC4E6A"/>
    <w:rsid w:val="00FC6C13"/>
    <w:rsid w:val="00FC75E1"/>
    <w:rsid w:val="00FC7AF6"/>
    <w:rsid w:val="00FD2146"/>
    <w:rsid w:val="00FD3151"/>
    <w:rsid w:val="00FD31D2"/>
    <w:rsid w:val="00FD6B52"/>
    <w:rsid w:val="00FD7557"/>
    <w:rsid w:val="00FE224C"/>
    <w:rsid w:val="00FE4D00"/>
    <w:rsid w:val="00FE6A56"/>
    <w:rsid w:val="00FF5955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8C40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224B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szCs w:val="20"/>
    </w:rPr>
  </w:style>
  <w:style w:type="paragraph" w:styleId="BodyText2">
    <w:name w:val="Body Text 2"/>
    <w:basedOn w:val="Normal"/>
    <w:rPr>
      <w:sz w:val="22"/>
      <w:szCs w:val="20"/>
    </w:rPr>
  </w:style>
  <w:style w:type="paragraph" w:styleId="BodyText3">
    <w:name w:val="Body Text 3"/>
    <w:basedOn w:val="Normal"/>
    <w:pPr>
      <w:jc w:val="both"/>
    </w:pPr>
    <w:rPr>
      <w:sz w:val="22"/>
      <w:szCs w:val="20"/>
    </w:rPr>
  </w:style>
  <w:style w:type="paragraph" w:styleId="HTMLPreformatted">
    <w:name w:val="HTML Preformatted"/>
    <w:basedOn w:val="Normal"/>
    <w:rsid w:val="00A918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Subtitle">
    <w:name w:val="Subtitle"/>
    <w:basedOn w:val="Normal"/>
    <w:qFormat/>
    <w:rsid w:val="009737CC"/>
    <w:pPr>
      <w:spacing w:line="480" w:lineRule="auto"/>
    </w:pPr>
    <w:rPr>
      <w:rFonts w:eastAsia="Times"/>
      <w:b/>
      <w:szCs w:val="20"/>
    </w:rPr>
  </w:style>
  <w:style w:type="paragraph" w:styleId="Header">
    <w:name w:val="header"/>
    <w:basedOn w:val="Normal"/>
    <w:link w:val="HeaderChar"/>
    <w:uiPriority w:val="99"/>
    <w:rsid w:val="008943B1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943B1"/>
  </w:style>
  <w:style w:type="paragraph" w:styleId="Footer">
    <w:name w:val="footer"/>
    <w:basedOn w:val="Normal"/>
    <w:link w:val="FooterChar"/>
    <w:uiPriority w:val="99"/>
    <w:rsid w:val="008943B1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943B1"/>
  </w:style>
  <w:style w:type="paragraph" w:styleId="BalloonText">
    <w:name w:val="Balloon Text"/>
    <w:basedOn w:val="Normal"/>
    <w:link w:val="BalloonTextChar"/>
    <w:rsid w:val="008943B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943B1"/>
    <w:rPr>
      <w:rFonts w:ascii="Tahoma" w:hAnsi="Tahoma" w:cs="Tahoma"/>
      <w:sz w:val="16"/>
      <w:szCs w:val="16"/>
    </w:rPr>
  </w:style>
  <w:style w:type="character" w:customStyle="1" w:styleId="cit-doi2">
    <w:name w:val="cit-doi2"/>
    <w:basedOn w:val="DefaultParagraphFont"/>
    <w:rsid w:val="001062CA"/>
  </w:style>
  <w:style w:type="character" w:customStyle="1" w:styleId="cit-sepcit-sep-before-article-doi">
    <w:name w:val="cit-sep cit-sep-before-article-doi"/>
    <w:basedOn w:val="DefaultParagraphFont"/>
    <w:rsid w:val="001062CA"/>
  </w:style>
  <w:style w:type="character" w:styleId="HTMLCite">
    <w:name w:val="HTML Cite"/>
    <w:uiPriority w:val="99"/>
    <w:unhideWhenUsed/>
    <w:rsid w:val="008042DC"/>
    <w:rPr>
      <w:i/>
      <w:iCs/>
    </w:rPr>
  </w:style>
  <w:style w:type="character" w:customStyle="1" w:styleId="cit-title3">
    <w:name w:val="cit-title3"/>
    <w:rsid w:val="008042DC"/>
  </w:style>
  <w:style w:type="character" w:customStyle="1" w:styleId="cit-print-date">
    <w:name w:val="cit-print-date"/>
    <w:rsid w:val="008042DC"/>
  </w:style>
  <w:style w:type="character" w:customStyle="1" w:styleId="cit-vol">
    <w:name w:val="cit-vol"/>
    <w:rsid w:val="008042DC"/>
  </w:style>
  <w:style w:type="character" w:customStyle="1" w:styleId="cit-sep3">
    <w:name w:val="cit-sep3"/>
    <w:rsid w:val="008042DC"/>
  </w:style>
  <w:style w:type="character" w:customStyle="1" w:styleId="cit-first-page">
    <w:name w:val="cit-first-page"/>
    <w:rsid w:val="008042DC"/>
  </w:style>
  <w:style w:type="character" w:customStyle="1" w:styleId="cit-last-page2">
    <w:name w:val="cit-last-page2"/>
    <w:rsid w:val="008042DC"/>
  </w:style>
  <w:style w:type="paragraph" w:customStyle="1" w:styleId="Default">
    <w:name w:val="Default"/>
    <w:rsid w:val="002578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D80E7F"/>
    <w:rPr>
      <w:color w:val="0000FF"/>
      <w:u w:val="single"/>
    </w:rPr>
  </w:style>
  <w:style w:type="character" w:styleId="FollowedHyperlink">
    <w:name w:val="FollowedHyperlink"/>
    <w:rsid w:val="00D80E7F"/>
    <w:rPr>
      <w:color w:val="800080"/>
      <w:u w:val="single"/>
    </w:rPr>
  </w:style>
  <w:style w:type="paragraph" w:customStyle="1" w:styleId="Pa2">
    <w:name w:val="Pa2"/>
    <w:basedOn w:val="Default"/>
    <w:next w:val="Default"/>
    <w:uiPriority w:val="99"/>
    <w:rsid w:val="00DD7376"/>
    <w:pPr>
      <w:spacing w:line="241" w:lineRule="atLeast"/>
    </w:pPr>
    <w:rPr>
      <w:rFonts w:ascii="HelveticaNeue Condensed" w:hAnsi="HelveticaNeue Condensed" w:cs="Times New Roman"/>
      <w:color w:val="auto"/>
    </w:rPr>
  </w:style>
  <w:style w:type="character" w:customStyle="1" w:styleId="A8">
    <w:name w:val="A8"/>
    <w:uiPriority w:val="99"/>
    <w:rsid w:val="00DD7376"/>
    <w:rPr>
      <w:rFonts w:cs="HelveticaNeue Condensed"/>
      <w:b/>
      <w:bCs/>
      <w:color w:val="221E1F"/>
      <w:sz w:val="20"/>
      <w:szCs w:val="20"/>
    </w:rPr>
  </w:style>
  <w:style w:type="character" w:customStyle="1" w:styleId="A16">
    <w:name w:val="A16"/>
    <w:uiPriority w:val="99"/>
    <w:rsid w:val="00DD7376"/>
    <w:rPr>
      <w:rFonts w:ascii="Minion" w:hAnsi="Minion" w:cs="Minion"/>
      <w:i/>
      <w:iCs/>
      <w:color w:val="221E1F"/>
      <w:sz w:val="18"/>
      <w:szCs w:val="18"/>
    </w:rPr>
  </w:style>
  <w:style w:type="paragraph" w:styleId="ListParagraph">
    <w:name w:val="List Paragraph"/>
    <w:basedOn w:val="Normal"/>
    <w:uiPriority w:val="34"/>
    <w:qFormat/>
    <w:rsid w:val="00DD7376"/>
    <w:pPr>
      <w:ind w:left="720"/>
      <w:contextualSpacing/>
    </w:pPr>
    <w:rPr>
      <w:sz w:val="20"/>
      <w:szCs w:val="20"/>
    </w:rPr>
  </w:style>
  <w:style w:type="character" w:styleId="UnresolvedMention">
    <w:name w:val="Unresolved Mention"/>
    <w:basedOn w:val="DefaultParagraphFont"/>
    <w:rsid w:val="00E8425E"/>
    <w:rPr>
      <w:color w:val="605E5C"/>
      <w:shd w:val="clear" w:color="auto" w:fill="E1DFDD"/>
    </w:rPr>
  </w:style>
  <w:style w:type="paragraph" w:customStyle="1" w:styleId="Articletitle">
    <w:name w:val="Article title"/>
    <w:basedOn w:val="Normal"/>
    <w:next w:val="Normal"/>
    <w:qFormat/>
    <w:rsid w:val="00A13CF2"/>
    <w:pPr>
      <w:spacing w:after="120" w:line="360" w:lineRule="auto"/>
    </w:pPr>
    <w:rPr>
      <w:rFonts w:eastAsia="PMingLiU"/>
      <w:b/>
      <w:sz w:val="28"/>
      <w:lang w:val="en-GB" w:eastAsia="en-GB"/>
    </w:rPr>
  </w:style>
  <w:style w:type="character" w:customStyle="1" w:styleId="authors">
    <w:name w:val="authors"/>
    <w:basedOn w:val="DefaultParagraphFont"/>
    <w:rsid w:val="00FC75E1"/>
  </w:style>
  <w:style w:type="character" w:customStyle="1" w:styleId="Date1">
    <w:name w:val="Date1"/>
    <w:basedOn w:val="DefaultParagraphFont"/>
    <w:rsid w:val="00FC75E1"/>
  </w:style>
  <w:style w:type="character" w:customStyle="1" w:styleId="arttitle">
    <w:name w:val="art_title"/>
    <w:basedOn w:val="DefaultParagraphFont"/>
    <w:rsid w:val="00FC75E1"/>
  </w:style>
  <w:style w:type="character" w:customStyle="1" w:styleId="serialtitle">
    <w:name w:val="serial_title"/>
    <w:basedOn w:val="DefaultParagraphFont"/>
    <w:rsid w:val="00FC75E1"/>
  </w:style>
  <w:style w:type="character" w:customStyle="1" w:styleId="doilink">
    <w:name w:val="doi_link"/>
    <w:basedOn w:val="DefaultParagraphFont"/>
    <w:rsid w:val="00FC75E1"/>
  </w:style>
  <w:style w:type="character" w:styleId="Emphasis">
    <w:name w:val="Emphasis"/>
    <w:basedOn w:val="DefaultParagraphFont"/>
    <w:uiPriority w:val="20"/>
    <w:qFormat/>
    <w:rsid w:val="003D1310"/>
    <w:rPr>
      <w:i/>
      <w:iCs/>
    </w:rPr>
  </w:style>
  <w:style w:type="paragraph" w:customStyle="1" w:styleId="dx-doi">
    <w:name w:val="dx-doi"/>
    <w:basedOn w:val="Normal"/>
    <w:rsid w:val="009F770B"/>
    <w:pPr>
      <w:spacing w:before="100" w:beforeAutospacing="1" w:after="100" w:afterAutospacing="1"/>
    </w:pPr>
  </w:style>
  <w:style w:type="character" w:customStyle="1" w:styleId="Date2">
    <w:name w:val="Date2"/>
    <w:basedOn w:val="DefaultParagraphFont"/>
    <w:rsid w:val="009F770B"/>
  </w:style>
  <w:style w:type="character" w:customStyle="1" w:styleId="citation-doi-label">
    <w:name w:val="citation-doi-label"/>
    <w:basedOn w:val="DefaultParagraphFont"/>
    <w:rsid w:val="001B24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0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42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0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6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2533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0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807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2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52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x.doi.org/10.1080/0164212X.2016.1248877" TargetMode="External"/><Relationship Id="rId18" Type="http://schemas.openxmlformats.org/officeDocument/2006/relationships/hyperlink" Target="https://www.learnplaythrive.com/podcast/episode/2c3afafd/a-strengths-based-approach-to-autism-interventions-with-dr-kristie-patten" TargetMode="External"/><Relationship Id="rId26" Type="http://schemas.openxmlformats.org/officeDocument/2006/relationships/hyperlink" Target="http://nymag.com/scienceofus/2017/03/a-new-way-to-think-about-autism-and-niche-interests.html" TargetMode="External"/><Relationship Id="rId21" Type="http://schemas.openxmlformats.org/officeDocument/2006/relationships/hyperlink" Target="https://soundcloud.com/autismspeaks/episode-6-what-does-it-mean-to-be-nonverbal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i.org/10.1080/13603116.2020.1777332" TargetMode="External"/><Relationship Id="rId17" Type="http://schemas.openxmlformats.org/officeDocument/2006/relationships/hyperlink" Target="https://www.cbsnews.com/news/covid-19-new-york-special-needs-education-nonprofit/" TargetMode="External"/><Relationship Id="rId25" Type="http://schemas.openxmlformats.org/officeDocument/2006/relationships/hyperlink" Target="https://www.youtube.com/watch?v=vo-GF7Bo9kM" TargetMode="External"/><Relationship Id="rId33" Type="http://schemas.openxmlformats.org/officeDocument/2006/relationships/hyperlink" Target="http://whyy.org/cms/news/health-science/behavioral-health-health-science/2010/04/29/autism-conference-focuses-on-families/369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ashingtonpost.com/lifestyle/2020/11/11/autistic-teen-post-office-mail-box-weight-loss/" TargetMode="External"/><Relationship Id="rId20" Type="http://schemas.openxmlformats.org/officeDocument/2006/relationships/hyperlink" Target="https://urldefense.proofpoint.com/v2/url?u=https-3A__www.autismspeaks.org_podcast_episode-2D12-2Dhow-2Dwe-2Dtalk-2Dabout-2Dautism&amp;d=DwMGaQ&amp;c=slrrB7dE8n7gBJbeO0g-IQ&amp;r=2jgVFkccj13a7f1zQwSS1QiQukDsWX9rqt7aYIQL8tk&amp;m=9I205E213TCSm-xwWzeoE4qRo3626HPagfa9Z96w58s&amp;s=xAcr7hrGtaALsdGkAmmZ1QFNqENS-1FRudjI2ZR-sik&amp;e=" TargetMode="External"/><Relationship Id="rId29" Type="http://schemas.openxmlformats.org/officeDocument/2006/relationships/hyperlink" Target="http://www.nytimes.com/2015/02/18/nyregion/new-york-city-schools-see-a-sharp-increase-in-occupational-therapy-cases.html?_r=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80/19411243.2020.1799904" TargetMode="External"/><Relationship Id="rId24" Type="http://schemas.openxmlformats.org/officeDocument/2006/relationships/hyperlink" Target="http://differentbrains.org/autism-nyu-kristie-patten-koenig-phd-ot-l-faota-spectrumly-speaking-ep-35/" TargetMode="External"/><Relationship Id="rId32" Type="http://schemas.openxmlformats.org/officeDocument/2006/relationships/hyperlink" Target="http://www.guideline.gov/content.aspx?id=34041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urldefense.proofpoint.com/v2/url?u=http-3A__tinyurl.com_v8xdwdl&amp;d=DwMGaQ&amp;c=slrrB7dE8n7gBJbeO0g-IQ&amp;r=iDNfouiPux2Av5150eGnFQ&amp;m=91GtjlsUEvhu5arbmYL78ldjYnf4P73m7fjjCPnhCR0&amp;s=almowNhFhUZRUntxYdwCAs4iT4uO2sSvZsKruilds_M&amp;e=" TargetMode="External"/><Relationship Id="rId23" Type="http://schemas.openxmlformats.org/officeDocument/2006/relationships/hyperlink" Target="https://shows.pippa.io/nosuchthing" TargetMode="External"/><Relationship Id="rId28" Type="http://schemas.openxmlformats.org/officeDocument/2006/relationships/hyperlink" Target="http://www.wsj.com/articles/tech-helps-disabled-students-soar-at-jersey-city-school-146336218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oi.org/10.1007/s10803-021-05230-2" TargetMode="External"/><Relationship Id="rId19" Type="http://schemas.openxmlformats.org/officeDocument/2006/relationships/hyperlink" Target="https://www.spectrumnews.org/opinion/disability-policies-highlight-major-differences-among-u-s-presidential-hopefuls/" TargetMode="External"/><Relationship Id="rId31" Type="http://schemas.openxmlformats.org/officeDocument/2006/relationships/hyperlink" Target="http://otconnections.aota.org/community_blogs/ot_blogs/b/lifeskillsot/archive/2012/01/03/aota-pediatric-virtual-chat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177/13623613211046158" TargetMode="External"/><Relationship Id="rId14" Type="http://schemas.openxmlformats.org/officeDocument/2006/relationships/hyperlink" Target="http://dx.doi.org/10.7138/otp.2014.192f3" TargetMode="External"/><Relationship Id="rId22" Type="http://schemas.openxmlformats.org/officeDocument/2006/relationships/hyperlink" Target="https://www.spectrumnews.org/news/career-prep-program-fosters-strengths-teens-autism/" TargetMode="External"/><Relationship Id="rId27" Type="http://schemas.openxmlformats.org/officeDocument/2006/relationships/hyperlink" Target="http://www.aota.org/Practice/Researchers/Evidence-Podcast/autism-strengths-success-adulthood.aspx" TargetMode="External"/><Relationship Id="rId30" Type="http://schemas.openxmlformats.org/officeDocument/2006/relationships/hyperlink" Target="http://www.npr.org/blogs/health/2012/10/12/162782583/classroom-yoga-helps-improve-behavior-of-kids-with-autism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oi.org/10.5014/ajot.2022.076603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E09E3-CDD5-EC4F-BA21-92A8B3FA1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37</Pages>
  <Words>11197</Words>
  <Characters>64160</Characters>
  <Application>Microsoft Office Word</Application>
  <DocSecurity>0</DocSecurity>
  <Lines>1051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Kristie P</vt:lpstr>
    </vt:vector>
  </TitlesOfParts>
  <Manager/>
  <Company>Microsoft</Company>
  <LinksUpToDate>false</LinksUpToDate>
  <CharactersWithSpaces>75214</CharactersWithSpaces>
  <SharedDoc>false</SharedDoc>
  <HyperlinkBase/>
  <HLinks>
    <vt:vector size="24" baseType="variant">
      <vt:variant>
        <vt:i4>6422560</vt:i4>
      </vt:variant>
      <vt:variant>
        <vt:i4>9</vt:i4>
      </vt:variant>
      <vt:variant>
        <vt:i4>0</vt:i4>
      </vt:variant>
      <vt:variant>
        <vt:i4>5</vt:i4>
      </vt:variant>
      <vt:variant>
        <vt:lpwstr>http://whyy.org/cms/news/health-science/behavioral-health-health-science/2010/04/29/autism-conference-focuses-on-families/36999</vt:lpwstr>
      </vt:variant>
      <vt:variant>
        <vt:lpwstr/>
      </vt:variant>
      <vt:variant>
        <vt:i4>3735593</vt:i4>
      </vt:variant>
      <vt:variant>
        <vt:i4>6</vt:i4>
      </vt:variant>
      <vt:variant>
        <vt:i4>0</vt:i4>
      </vt:variant>
      <vt:variant>
        <vt:i4>5</vt:i4>
      </vt:variant>
      <vt:variant>
        <vt:lpwstr>http://www.guideline.gov/content.aspx?id=34041</vt:lpwstr>
      </vt:variant>
      <vt:variant>
        <vt:lpwstr/>
      </vt:variant>
      <vt:variant>
        <vt:i4>1310729</vt:i4>
      </vt:variant>
      <vt:variant>
        <vt:i4>3</vt:i4>
      </vt:variant>
      <vt:variant>
        <vt:i4>0</vt:i4>
      </vt:variant>
      <vt:variant>
        <vt:i4>5</vt:i4>
      </vt:variant>
      <vt:variant>
        <vt:lpwstr>http://otconnections.aota.org/community_blogs/ot_blogs/b/lifeskillsot/archive/2012/01/03/aota-pediatric-virtual-chats.aspx</vt:lpwstr>
      </vt:variant>
      <vt:variant>
        <vt:lpwstr/>
      </vt:variant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http://www.npr.org/blogs/health/2012/10/12/162782583/classroom-yoga-helps-improve-behavior-of-kids-with-autism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Kristie P</dc:title>
  <dc:subject/>
  <dc:creator>Valued Gateway Customer</dc:creator>
  <cp:keywords/>
  <dc:description/>
  <cp:lastModifiedBy>Microsoft Office User</cp:lastModifiedBy>
  <cp:revision>2</cp:revision>
  <cp:lastPrinted>2021-03-23T14:28:00Z</cp:lastPrinted>
  <dcterms:created xsi:type="dcterms:W3CDTF">2023-03-06T02:32:00Z</dcterms:created>
  <dcterms:modified xsi:type="dcterms:W3CDTF">2023-03-06T02:32:00Z</dcterms:modified>
  <cp:category/>
</cp:coreProperties>
</file>